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F9" w:rsidRDefault="00C02A47">
      <w:r>
        <w:t>ICCF ARBITRATION COMMITTEE</w:t>
      </w:r>
    </w:p>
    <w:p w:rsidR="00C02A47" w:rsidRDefault="00C02A47"/>
    <w:p w:rsidR="00C02A47" w:rsidRDefault="00E30C77">
      <w:r>
        <w:t xml:space="preserve">REPORT FOR ICCF </w:t>
      </w:r>
      <w:bookmarkStart w:id="0" w:name="_GoBack"/>
      <w:bookmarkEnd w:id="0"/>
      <w:r w:rsidR="00C02A47">
        <w:t>CONGRESS BREMEN 2016</w:t>
      </w:r>
    </w:p>
    <w:p w:rsidR="00C02A47" w:rsidRDefault="00C02A47"/>
    <w:p w:rsidR="00C02A47" w:rsidRDefault="00C02A47">
      <w:r>
        <w:t xml:space="preserve">I am pleased to report that the Committee </w:t>
      </w:r>
      <w:r w:rsidR="00440221">
        <w:t xml:space="preserve">has </w:t>
      </w:r>
      <w:r>
        <w:t>had only one referral/dispute to determine since the 2015 Congress</w:t>
      </w:r>
      <w:r w:rsidR="00440221">
        <w:t xml:space="preserve"> i</w:t>
      </w:r>
      <w:r>
        <w:t>n Cardiff. It involved an appeal under the ICCF Tournament Rules, Section 13 relating to a disputed</w:t>
      </w:r>
      <w:r w:rsidR="00440221">
        <w:t xml:space="preserve"> transfer of playing</w:t>
      </w:r>
      <w:r>
        <w:t xml:space="preserve"> registration. The appeal decision was unanimous amongst the members of the Committee.</w:t>
      </w:r>
    </w:p>
    <w:p w:rsidR="00C02A47" w:rsidRDefault="00C02A47"/>
    <w:p w:rsidR="00C02A47" w:rsidRDefault="00C02A47">
      <w:r>
        <w:t>In addition I h</w:t>
      </w:r>
      <w:r w:rsidR="00440221">
        <w:t>ave</w:t>
      </w:r>
      <w:r>
        <w:t xml:space="preserve"> continued to giv</w:t>
      </w:r>
      <w:r w:rsidR="00440221">
        <w:t>e</w:t>
      </w:r>
      <w:r>
        <w:t xml:space="preserve"> informal advice to ICCF Officials</w:t>
      </w:r>
      <w:r w:rsidR="00440221">
        <w:t xml:space="preserve"> </w:t>
      </w:r>
      <w:r>
        <w:t>from time to time.</w:t>
      </w:r>
    </w:p>
    <w:p w:rsidR="00C02A47" w:rsidRDefault="00C02A47"/>
    <w:p w:rsidR="00C02A47" w:rsidRDefault="00C02A47">
      <w:r>
        <w:t>The Committee, current members myself, Alan Borwell (</w:t>
      </w:r>
      <w:r w:rsidR="00440221">
        <w:t>S</w:t>
      </w:r>
      <w:r>
        <w:t xml:space="preserve">CO), Fritz </w:t>
      </w:r>
      <w:r w:rsidR="00440221">
        <w:t>Baumbach (GER), Rag</w:t>
      </w:r>
      <w:r>
        <w:t>nar Wikman (FIN) and Brian Jones (AUS) remain ready, willing and able to deal with all r</w:t>
      </w:r>
      <w:r w:rsidR="00440221">
        <w:t>eferrals during the coming year.</w:t>
      </w:r>
    </w:p>
    <w:p w:rsidR="00C02A47" w:rsidRDefault="00C02A47"/>
    <w:p w:rsidR="00C02A47" w:rsidRDefault="00C02A47">
      <w:r>
        <w:t>RVM HALL</w:t>
      </w:r>
    </w:p>
    <w:p w:rsidR="00C02A47" w:rsidRDefault="00C02A47"/>
    <w:p w:rsidR="00C02A47" w:rsidRDefault="00C02A47">
      <w:r>
        <w:t>Chairman</w:t>
      </w:r>
    </w:p>
    <w:p w:rsidR="00440221" w:rsidRDefault="00440221"/>
    <w:p w:rsidR="00440221" w:rsidRDefault="00440221">
      <w:r>
        <w:t>29</w:t>
      </w:r>
      <w:r w:rsidRPr="00440221">
        <w:rPr>
          <w:vertAlign w:val="superscript"/>
        </w:rPr>
        <w:t>th</w:t>
      </w:r>
      <w:r>
        <w:t>. July 2016.</w:t>
      </w:r>
    </w:p>
    <w:sectPr w:rsidR="0044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47"/>
    <w:rsid w:val="00440221"/>
    <w:rsid w:val="006B27F9"/>
    <w:rsid w:val="00980048"/>
    <w:rsid w:val="00C02A47"/>
    <w:rsid w:val="00E3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7091"/>
  <w15:chartTrackingRefBased/>
  <w15:docId w15:val="{7673E947-1BC7-4CF4-ABC5-27631CFF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3</cp:revision>
  <cp:lastPrinted>2016-07-29T08:41:00Z</cp:lastPrinted>
  <dcterms:created xsi:type="dcterms:W3CDTF">2016-07-29T08:25:00Z</dcterms:created>
  <dcterms:modified xsi:type="dcterms:W3CDTF">2016-07-29T08:50:00Z</dcterms:modified>
</cp:coreProperties>
</file>