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046" w:rsidRDefault="007E0046" w:rsidP="007E0046">
      <w:pPr>
        <w:jc w:val="center"/>
        <w:rPr>
          <w:rFonts w:ascii="Arial" w:hAnsi="Arial"/>
          <w:b/>
          <w:sz w:val="25"/>
        </w:rPr>
      </w:pPr>
      <w:r>
        <w:rPr>
          <w:noProof/>
          <w:lang w:eastAsia="en-GB"/>
        </w:rPr>
        <w:drawing>
          <wp:anchor distT="0" distB="0" distL="114300" distR="114300" simplePos="0" relativeHeight="251660288" behindDoc="0" locked="0" layoutInCell="1" allowOverlap="1">
            <wp:simplePos x="0" y="0"/>
            <wp:positionH relativeFrom="column">
              <wp:posOffset>-228600</wp:posOffset>
            </wp:positionH>
            <wp:positionV relativeFrom="paragraph">
              <wp:posOffset>-114300</wp:posOffset>
            </wp:positionV>
            <wp:extent cx="1290320" cy="1259840"/>
            <wp:effectExtent l="19050" t="0" r="5080" b="0"/>
            <wp:wrapSquare wrapText="left"/>
            <wp:docPr id="2" name="Picture 2" descr="iccflog2000_35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cflog2000_35mm1"/>
                    <pic:cNvPicPr>
                      <a:picLocks noChangeAspect="1" noChangeArrowheads="1"/>
                    </pic:cNvPicPr>
                  </pic:nvPicPr>
                  <pic:blipFill>
                    <a:blip r:embed="rId7" cstate="print"/>
                    <a:srcRect/>
                    <a:stretch>
                      <a:fillRect/>
                    </a:stretch>
                  </pic:blipFill>
                  <pic:spPr bwMode="auto">
                    <a:xfrm>
                      <a:off x="0" y="0"/>
                      <a:ext cx="1290320" cy="1259840"/>
                    </a:xfrm>
                    <a:prstGeom prst="rect">
                      <a:avLst/>
                    </a:prstGeom>
                    <a:noFill/>
                    <a:ln w="9525">
                      <a:noFill/>
                      <a:miter lim="800000"/>
                      <a:headEnd/>
                      <a:tailEnd/>
                    </a:ln>
                  </pic:spPr>
                </pic:pic>
              </a:graphicData>
            </a:graphic>
          </wp:anchor>
        </w:drawing>
      </w:r>
      <w:r>
        <w:rPr>
          <w:rFonts w:ascii="Arial" w:hAnsi="Arial"/>
          <w:b/>
          <w:sz w:val="25"/>
        </w:rPr>
        <w:t>THE INTERNATIONAL CORRESPONDENCE CHESS FEDERATION</w:t>
      </w:r>
    </w:p>
    <w:p w:rsidR="007E0046" w:rsidRDefault="007E0046" w:rsidP="007E0046"/>
    <w:p w:rsidR="007E0046" w:rsidRDefault="007E0046" w:rsidP="007E0046">
      <w:pPr>
        <w:jc w:val="center"/>
        <w:rPr>
          <w:b/>
        </w:rPr>
      </w:pPr>
      <w:r>
        <w:rPr>
          <w:b/>
        </w:rPr>
        <w:t>Non-Title Tournaments Commissioner: Neil Limbert</w:t>
      </w:r>
    </w:p>
    <w:p w:rsidR="007E0046" w:rsidRDefault="007E0046" w:rsidP="007E0046">
      <w:pPr>
        <w:jc w:val="center"/>
        <w:rPr>
          <w:b/>
        </w:rPr>
      </w:pPr>
      <w:smartTag w:uri="urn:schemas-microsoft-com:office:smarttags" w:element="Street">
        <w:smartTag w:uri="urn:schemas-microsoft-com:office:smarttags" w:element="address">
          <w:r>
            <w:rPr>
              <w:b/>
            </w:rPr>
            <w:t>6 Milner Avenue</w:t>
          </w:r>
        </w:smartTag>
      </w:smartTag>
      <w:r>
        <w:rPr>
          <w:b/>
        </w:rPr>
        <w:t xml:space="preserve">, Penistone, </w:t>
      </w:r>
      <w:smartTag w:uri="urn:schemas-microsoft-com:office:smarttags" w:element="place">
        <w:smartTag w:uri="urn:schemas-microsoft-com:office:smarttags" w:element="City">
          <w:r>
            <w:rPr>
              <w:b/>
            </w:rPr>
            <w:t>Sheffield</w:t>
          </w:r>
        </w:smartTag>
        <w:r>
          <w:rPr>
            <w:b/>
          </w:rPr>
          <w:t xml:space="preserve">, </w:t>
        </w:r>
        <w:smartTag w:uri="urn:schemas-microsoft-com:office:smarttags" w:element="PostalCode">
          <w:r>
            <w:rPr>
              <w:b/>
            </w:rPr>
            <w:t>S36 9DB</w:t>
          </w:r>
        </w:smartTag>
        <w:r>
          <w:rPr>
            <w:b/>
          </w:rPr>
          <w:t xml:space="preserve">, </w:t>
        </w:r>
        <w:smartTag w:uri="urn:schemas-microsoft-com:office:smarttags" w:element="country-region">
          <w:r>
            <w:rPr>
              <w:b/>
            </w:rPr>
            <w:t>England</w:t>
          </w:r>
        </w:smartTag>
      </w:smartTag>
    </w:p>
    <w:p w:rsidR="007E0046" w:rsidRDefault="007E0046" w:rsidP="007E0046">
      <w:pPr>
        <w:jc w:val="center"/>
        <w:rPr>
          <w:b/>
        </w:rPr>
      </w:pPr>
    </w:p>
    <w:p w:rsidR="007E0046" w:rsidRDefault="007E0046" w:rsidP="007E0046">
      <w:pPr>
        <w:jc w:val="center"/>
        <w:rPr>
          <w:b/>
        </w:rPr>
      </w:pPr>
      <w:r>
        <w:rPr>
          <w:b/>
        </w:rPr>
        <w:t xml:space="preserve">Email: </w:t>
      </w:r>
      <w:hyperlink r:id="rId8" w:history="1">
        <w:r w:rsidRPr="00541669">
          <w:rPr>
            <w:rStyle w:val="Hyperlink"/>
            <w:b/>
          </w:rPr>
          <w:t>neil.limbert@gmail.com</w:t>
        </w:r>
      </w:hyperlink>
      <w:r>
        <w:rPr>
          <w:b/>
        </w:rPr>
        <w:t xml:space="preserve"> </w:t>
      </w:r>
    </w:p>
    <w:p w:rsidR="007E0046" w:rsidRDefault="007E0046" w:rsidP="007E0046">
      <w:pPr>
        <w:jc w:val="center"/>
        <w:rPr>
          <w:b/>
        </w:rPr>
      </w:pPr>
    </w:p>
    <w:p w:rsidR="007E0046" w:rsidRDefault="007E0046" w:rsidP="007E0046">
      <w:pPr>
        <w:jc w:val="left"/>
        <w:rPr>
          <w:b/>
        </w:rPr>
      </w:pPr>
    </w:p>
    <w:p w:rsidR="007E0046" w:rsidRDefault="007E0046" w:rsidP="007E0046">
      <w:pPr>
        <w:jc w:val="left"/>
        <w:rPr>
          <w:b/>
        </w:rPr>
      </w:pPr>
    </w:p>
    <w:p w:rsidR="007E0046" w:rsidRDefault="007E0046" w:rsidP="007E0046">
      <w:pPr>
        <w:pBdr>
          <w:top w:val="single" w:sz="12" w:space="1" w:color="auto"/>
          <w:left w:val="single" w:sz="12" w:space="4" w:color="auto"/>
          <w:bottom w:val="single" w:sz="12" w:space="1" w:color="auto"/>
          <w:right w:val="single" w:sz="12" w:space="4" w:color="auto"/>
        </w:pBdr>
        <w:jc w:val="left"/>
        <w:rPr>
          <w:b/>
        </w:rPr>
      </w:pPr>
    </w:p>
    <w:p w:rsidR="007E0046" w:rsidRDefault="007E0046" w:rsidP="007E0046">
      <w:pPr>
        <w:pBdr>
          <w:top w:val="single" w:sz="12" w:space="1" w:color="auto"/>
          <w:left w:val="single" w:sz="12" w:space="4" w:color="auto"/>
          <w:bottom w:val="single" w:sz="12" w:space="1" w:color="auto"/>
          <w:right w:val="single" w:sz="12" w:space="4" w:color="auto"/>
        </w:pBdr>
        <w:jc w:val="center"/>
        <w:rPr>
          <w:b/>
          <w:sz w:val="28"/>
          <w:szCs w:val="28"/>
        </w:rPr>
      </w:pPr>
      <w:r w:rsidRPr="00C03B77">
        <w:rPr>
          <w:b/>
          <w:sz w:val="28"/>
          <w:szCs w:val="28"/>
        </w:rPr>
        <w:t xml:space="preserve">Report of the </w:t>
      </w:r>
      <w:r>
        <w:rPr>
          <w:b/>
          <w:sz w:val="28"/>
          <w:szCs w:val="28"/>
        </w:rPr>
        <w:t>Non-Title Tournaments Commissioner</w:t>
      </w:r>
    </w:p>
    <w:p w:rsidR="007E0046" w:rsidRDefault="007E0046" w:rsidP="007E0046">
      <w:pPr>
        <w:pBdr>
          <w:top w:val="single" w:sz="12" w:space="1" w:color="auto"/>
          <w:left w:val="single" w:sz="12" w:space="4" w:color="auto"/>
          <w:bottom w:val="single" w:sz="12" w:space="1" w:color="auto"/>
          <w:right w:val="single" w:sz="12" w:space="4" w:color="auto"/>
        </w:pBdr>
        <w:jc w:val="center"/>
        <w:rPr>
          <w:b/>
          <w:sz w:val="28"/>
          <w:szCs w:val="28"/>
        </w:rPr>
      </w:pPr>
      <w:r>
        <w:rPr>
          <w:b/>
          <w:sz w:val="28"/>
          <w:szCs w:val="28"/>
        </w:rPr>
        <w:t>To the ICCF Congress 2018</w:t>
      </w:r>
    </w:p>
    <w:p w:rsidR="007E0046" w:rsidRDefault="007E0046" w:rsidP="007E0046">
      <w:pPr>
        <w:pBdr>
          <w:top w:val="single" w:sz="12" w:space="1" w:color="auto"/>
          <w:left w:val="single" w:sz="12" w:space="4" w:color="auto"/>
          <w:bottom w:val="single" w:sz="12" w:space="1" w:color="auto"/>
          <w:right w:val="single" w:sz="12" w:space="4" w:color="auto"/>
        </w:pBdr>
        <w:jc w:val="center"/>
        <w:rPr>
          <w:b/>
          <w:sz w:val="28"/>
          <w:szCs w:val="28"/>
        </w:rPr>
      </w:pPr>
      <w:r>
        <w:rPr>
          <w:b/>
          <w:color w:val="000000"/>
          <w:sz w:val="28"/>
          <w:szCs w:val="28"/>
        </w:rPr>
        <w:t>Llandudno, Wales</w:t>
      </w:r>
    </w:p>
    <w:p w:rsidR="007E0046" w:rsidRDefault="007E0046" w:rsidP="007E0046">
      <w:pPr>
        <w:pBdr>
          <w:top w:val="single" w:sz="12" w:space="1" w:color="auto"/>
          <w:left w:val="single" w:sz="12" w:space="4" w:color="auto"/>
          <w:bottom w:val="single" w:sz="12" w:space="1" w:color="auto"/>
          <w:right w:val="single" w:sz="12" w:space="4" w:color="auto"/>
        </w:pBdr>
        <w:jc w:val="left"/>
        <w:rPr>
          <w:b/>
          <w:szCs w:val="24"/>
        </w:rPr>
      </w:pPr>
      <w:smartTag w:uri="urn:schemas-microsoft-com:office:smarttags" w:element="place">
        <w:smartTag w:uri="urn:schemas-microsoft-com:office:smarttags" w:element="City">
          <w:r>
            <w:rPr>
              <w:b/>
              <w:szCs w:val="24"/>
            </w:rPr>
            <w:t>Sheffield</w:t>
          </w:r>
        </w:smartTag>
        <w:r>
          <w:rPr>
            <w:b/>
            <w:szCs w:val="24"/>
          </w:rPr>
          <w:t xml:space="preserve">, </w:t>
        </w:r>
        <w:smartTag w:uri="urn:schemas-microsoft-com:office:smarttags" w:element="country-region">
          <w:r>
            <w:rPr>
              <w:b/>
              <w:szCs w:val="24"/>
            </w:rPr>
            <w:t>England</w:t>
          </w:r>
        </w:smartTag>
      </w:smartTag>
    </w:p>
    <w:p w:rsidR="007E0046" w:rsidRDefault="007E0046" w:rsidP="007E0046">
      <w:pPr>
        <w:pBdr>
          <w:top w:val="single" w:sz="12" w:space="1" w:color="auto"/>
          <w:left w:val="single" w:sz="12" w:space="4" w:color="auto"/>
          <w:bottom w:val="single" w:sz="12" w:space="1" w:color="auto"/>
          <w:right w:val="single" w:sz="12" w:space="4" w:color="auto"/>
        </w:pBdr>
        <w:jc w:val="left"/>
        <w:rPr>
          <w:b/>
          <w:szCs w:val="24"/>
        </w:rPr>
      </w:pPr>
      <w:r>
        <w:rPr>
          <w:b/>
          <w:szCs w:val="24"/>
        </w:rPr>
        <w:t>August 10, 2018</w:t>
      </w:r>
    </w:p>
    <w:p w:rsidR="007E0046" w:rsidRDefault="007E0046" w:rsidP="007E0046">
      <w:pPr>
        <w:jc w:val="left"/>
        <w:rPr>
          <w:b/>
          <w:szCs w:val="24"/>
        </w:rPr>
      </w:pPr>
    </w:p>
    <w:p w:rsidR="007E0046" w:rsidRDefault="007E0046" w:rsidP="007E0046">
      <w:pPr>
        <w:jc w:val="left"/>
        <w:rPr>
          <w:b/>
          <w:szCs w:val="24"/>
        </w:rPr>
      </w:pPr>
    </w:p>
    <w:p w:rsidR="007E0046" w:rsidRDefault="007E0046" w:rsidP="007E0046">
      <w:pPr>
        <w:jc w:val="center"/>
        <w:rPr>
          <w:b/>
          <w:szCs w:val="24"/>
        </w:rPr>
      </w:pPr>
      <w:r>
        <w:rPr>
          <w:b/>
          <w:szCs w:val="24"/>
        </w:rPr>
        <w:t>Contents</w:t>
      </w:r>
    </w:p>
    <w:p w:rsidR="007E0046" w:rsidRDefault="007E0046" w:rsidP="007E0046">
      <w:pPr>
        <w:jc w:val="center"/>
        <w:rPr>
          <w:b/>
          <w:szCs w:val="24"/>
        </w:rPr>
      </w:pPr>
    </w:p>
    <w:p w:rsidR="007E0046" w:rsidRDefault="007E0046" w:rsidP="007E0046">
      <w:pPr>
        <w:jc w:val="left"/>
        <w:rPr>
          <w:b/>
          <w:szCs w:val="24"/>
          <w:u w:val="single"/>
        </w:rPr>
      </w:pPr>
      <w:r w:rsidRPr="00FC2299">
        <w:rPr>
          <w:b/>
          <w:szCs w:val="24"/>
          <w:u w:val="single"/>
        </w:rPr>
        <w:t>Section</w:t>
      </w: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b/>
          <w:szCs w:val="24"/>
        </w:rPr>
        <w:tab/>
        <w:t xml:space="preserve"> </w:t>
      </w:r>
      <w:r>
        <w:rPr>
          <w:b/>
          <w:szCs w:val="24"/>
        </w:rPr>
        <w:tab/>
      </w:r>
      <w:r>
        <w:rPr>
          <w:b/>
          <w:szCs w:val="24"/>
        </w:rPr>
        <w:tab/>
        <w:t xml:space="preserve"> </w:t>
      </w:r>
      <w:r w:rsidRPr="00FC2299">
        <w:rPr>
          <w:b/>
          <w:szCs w:val="24"/>
          <w:u w:val="single"/>
        </w:rPr>
        <w:t>Page No.</w:t>
      </w:r>
    </w:p>
    <w:p w:rsidR="007E0046" w:rsidRDefault="007E0046" w:rsidP="007E0046">
      <w:pPr>
        <w:jc w:val="left"/>
        <w:rPr>
          <w:b/>
          <w:szCs w:val="24"/>
          <w:u w:val="single"/>
        </w:rPr>
      </w:pPr>
    </w:p>
    <w:p w:rsidR="007E0046" w:rsidRDefault="007E0046" w:rsidP="007E0046">
      <w:pPr>
        <w:jc w:val="left"/>
        <w:rPr>
          <w:b/>
          <w:szCs w:val="24"/>
        </w:rPr>
      </w:pPr>
      <w:r>
        <w:rPr>
          <w:b/>
          <w:szCs w:val="24"/>
        </w:rPr>
        <w:t>1. Introduction</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2</w:t>
      </w:r>
    </w:p>
    <w:p w:rsidR="007E0046" w:rsidRDefault="00E9725F" w:rsidP="007E0046">
      <w:pPr>
        <w:jc w:val="left"/>
        <w:rPr>
          <w:b/>
          <w:szCs w:val="24"/>
        </w:rPr>
      </w:pPr>
      <w:r>
        <w:rPr>
          <w:b/>
          <w:szCs w:val="24"/>
        </w:rPr>
        <w:t>2. Deputy NTTC</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2</w:t>
      </w:r>
    </w:p>
    <w:p w:rsidR="00E9725F" w:rsidRDefault="00E9725F" w:rsidP="007E0046">
      <w:pPr>
        <w:jc w:val="left"/>
        <w:rPr>
          <w:b/>
          <w:szCs w:val="24"/>
        </w:rPr>
      </w:pPr>
      <w:r>
        <w:rPr>
          <w:b/>
          <w:szCs w:val="24"/>
        </w:rPr>
        <w:t>3. Triple Block Time Control</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2</w:t>
      </w:r>
    </w:p>
    <w:p w:rsidR="007E0046" w:rsidRDefault="00E9725F" w:rsidP="007E0046">
      <w:pPr>
        <w:jc w:val="left"/>
        <w:rPr>
          <w:b/>
          <w:szCs w:val="24"/>
        </w:rPr>
      </w:pPr>
      <w:r>
        <w:rPr>
          <w:b/>
          <w:szCs w:val="24"/>
        </w:rPr>
        <w:t>4. Proposal to Regulate Open Tournaments (Proposal 045)</w:t>
      </w:r>
      <w:r>
        <w:rPr>
          <w:b/>
          <w:szCs w:val="24"/>
        </w:rPr>
        <w:tab/>
      </w:r>
      <w:r>
        <w:rPr>
          <w:b/>
          <w:szCs w:val="24"/>
        </w:rPr>
        <w:tab/>
      </w:r>
      <w:r>
        <w:rPr>
          <w:b/>
          <w:szCs w:val="24"/>
        </w:rPr>
        <w:tab/>
      </w:r>
      <w:r>
        <w:rPr>
          <w:b/>
          <w:szCs w:val="24"/>
        </w:rPr>
        <w:tab/>
      </w:r>
      <w:r>
        <w:rPr>
          <w:b/>
          <w:szCs w:val="24"/>
        </w:rPr>
        <w:tab/>
        <w:t>2</w:t>
      </w:r>
    </w:p>
    <w:p w:rsidR="00E9725F" w:rsidRDefault="00E9725F" w:rsidP="007E0046">
      <w:pPr>
        <w:jc w:val="left"/>
        <w:rPr>
          <w:b/>
          <w:szCs w:val="24"/>
        </w:rPr>
      </w:pPr>
      <w:r>
        <w:rPr>
          <w:b/>
          <w:szCs w:val="24"/>
        </w:rPr>
        <w:t>5. World Cups</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2</w:t>
      </w:r>
    </w:p>
    <w:p w:rsidR="00E9725F" w:rsidRDefault="00E9725F" w:rsidP="007E0046">
      <w:pPr>
        <w:jc w:val="left"/>
        <w:rPr>
          <w:b/>
          <w:szCs w:val="24"/>
        </w:rPr>
      </w:pPr>
      <w:r>
        <w:rPr>
          <w:b/>
          <w:szCs w:val="24"/>
        </w:rPr>
        <w:t>6. Veterans World Cups</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3</w:t>
      </w:r>
    </w:p>
    <w:p w:rsidR="00E9725F" w:rsidRDefault="008A316D" w:rsidP="007E0046">
      <w:pPr>
        <w:jc w:val="left"/>
        <w:rPr>
          <w:b/>
          <w:szCs w:val="24"/>
        </w:rPr>
      </w:pPr>
      <w:r>
        <w:rPr>
          <w:b/>
          <w:szCs w:val="24"/>
        </w:rPr>
        <w:t>7. Chess 960 World Cups</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4</w:t>
      </w:r>
    </w:p>
    <w:p w:rsidR="008A316D" w:rsidRDefault="008A316D" w:rsidP="007E0046">
      <w:pPr>
        <w:jc w:val="left"/>
        <w:rPr>
          <w:b/>
          <w:szCs w:val="24"/>
        </w:rPr>
      </w:pPr>
      <w:r>
        <w:rPr>
          <w:b/>
          <w:szCs w:val="24"/>
        </w:rPr>
        <w:t>8. Champions League</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5</w:t>
      </w:r>
    </w:p>
    <w:p w:rsidR="008A316D" w:rsidRDefault="008A316D" w:rsidP="007E0046">
      <w:pPr>
        <w:jc w:val="left"/>
        <w:rPr>
          <w:b/>
          <w:szCs w:val="24"/>
        </w:rPr>
      </w:pPr>
      <w:r>
        <w:rPr>
          <w:b/>
          <w:szCs w:val="24"/>
        </w:rPr>
        <w:t>9. Webserver Opens</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5</w:t>
      </w:r>
    </w:p>
    <w:p w:rsidR="008A316D" w:rsidRDefault="008A316D" w:rsidP="007E0046">
      <w:pPr>
        <w:jc w:val="left"/>
        <w:rPr>
          <w:b/>
          <w:szCs w:val="24"/>
        </w:rPr>
      </w:pPr>
      <w:r>
        <w:rPr>
          <w:b/>
          <w:szCs w:val="24"/>
        </w:rPr>
        <w:t>10. Promotion Tournaments</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6</w:t>
      </w:r>
    </w:p>
    <w:p w:rsidR="00885D5B" w:rsidRDefault="00885D5B" w:rsidP="007E0046">
      <w:pPr>
        <w:jc w:val="left"/>
        <w:rPr>
          <w:b/>
          <w:szCs w:val="24"/>
        </w:rPr>
      </w:pPr>
      <w:r>
        <w:rPr>
          <w:b/>
          <w:szCs w:val="24"/>
        </w:rPr>
        <w:t>11. Aspirer Tournaments</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7</w:t>
      </w:r>
    </w:p>
    <w:p w:rsidR="00885D5B" w:rsidRDefault="00885D5B" w:rsidP="007E0046">
      <w:pPr>
        <w:jc w:val="left"/>
        <w:rPr>
          <w:b/>
          <w:szCs w:val="24"/>
        </w:rPr>
      </w:pPr>
      <w:r>
        <w:rPr>
          <w:b/>
          <w:szCs w:val="24"/>
        </w:rPr>
        <w:t>12. Thematic Tournaments</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7</w:t>
      </w:r>
    </w:p>
    <w:p w:rsidR="00885D5B" w:rsidRDefault="00885D5B" w:rsidP="007E0046">
      <w:pPr>
        <w:jc w:val="left"/>
        <w:rPr>
          <w:b/>
          <w:szCs w:val="24"/>
        </w:rPr>
      </w:pPr>
      <w:r>
        <w:rPr>
          <w:b/>
          <w:szCs w:val="24"/>
        </w:rPr>
        <w:t>13. Esko Nuutilainen Team Tournament</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7</w:t>
      </w:r>
    </w:p>
    <w:p w:rsidR="00885D5B" w:rsidRDefault="00885D5B" w:rsidP="007E0046">
      <w:pPr>
        <w:jc w:val="left"/>
        <w:rPr>
          <w:b/>
          <w:szCs w:val="24"/>
        </w:rPr>
      </w:pPr>
      <w:r>
        <w:rPr>
          <w:b/>
          <w:szCs w:val="24"/>
        </w:rPr>
        <w:t>14. Free Matches</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7</w:t>
      </w:r>
    </w:p>
    <w:p w:rsidR="00885D5B" w:rsidRDefault="00885D5B" w:rsidP="007E0046">
      <w:pPr>
        <w:jc w:val="left"/>
        <w:rPr>
          <w:b/>
          <w:szCs w:val="24"/>
        </w:rPr>
      </w:pPr>
      <w:r>
        <w:rPr>
          <w:b/>
          <w:szCs w:val="24"/>
        </w:rPr>
        <w:t>15. Direct Entry Anniversary Open</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10</w:t>
      </w:r>
    </w:p>
    <w:p w:rsidR="00885D5B" w:rsidRDefault="00885D5B" w:rsidP="007E0046">
      <w:pPr>
        <w:jc w:val="left"/>
        <w:rPr>
          <w:b/>
          <w:szCs w:val="24"/>
        </w:rPr>
      </w:pPr>
      <w:r>
        <w:rPr>
          <w:b/>
          <w:szCs w:val="24"/>
        </w:rPr>
        <w:t>Appendix 1 (to Promotion tournaments)</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10</w:t>
      </w:r>
    </w:p>
    <w:p w:rsidR="00885D5B" w:rsidRDefault="00885D5B" w:rsidP="007E0046">
      <w:pPr>
        <w:jc w:val="left"/>
        <w:rPr>
          <w:b/>
          <w:szCs w:val="24"/>
        </w:rPr>
      </w:pPr>
    </w:p>
    <w:p w:rsidR="008A316D" w:rsidRDefault="008A316D" w:rsidP="007E0046">
      <w:pPr>
        <w:jc w:val="left"/>
        <w:rPr>
          <w:b/>
          <w:szCs w:val="24"/>
        </w:rPr>
      </w:pPr>
    </w:p>
    <w:p w:rsidR="007E0046" w:rsidRDefault="007E0046" w:rsidP="007E0046">
      <w:pPr>
        <w:jc w:val="left"/>
        <w:rPr>
          <w:b/>
          <w:szCs w:val="24"/>
        </w:rPr>
      </w:pPr>
    </w:p>
    <w:p w:rsidR="007E0046" w:rsidRDefault="007E0046" w:rsidP="007E0046">
      <w:pPr>
        <w:jc w:val="left"/>
        <w:rPr>
          <w:b/>
          <w:szCs w:val="24"/>
        </w:rPr>
      </w:pPr>
    </w:p>
    <w:p w:rsidR="007E0046" w:rsidRDefault="007E0046" w:rsidP="007E0046">
      <w:pPr>
        <w:jc w:val="left"/>
        <w:rPr>
          <w:b/>
          <w:szCs w:val="24"/>
        </w:rPr>
      </w:pPr>
    </w:p>
    <w:p w:rsidR="007E0046" w:rsidRDefault="007E0046" w:rsidP="007E0046">
      <w:pPr>
        <w:jc w:val="left"/>
        <w:rPr>
          <w:b/>
          <w:szCs w:val="24"/>
        </w:rPr>
      </w:pPr>
    </w:p>
    <w:p w:rsidR="007E0046" w:rsidRDefault="007E0046" w:rsidP="007E0046">
      <w:pPr>
        <w:jc w:val="left"/>
        <w:rPr>
          <w:b/>
          <w:szCs w:val="24"/>
        </w:rPr>
      </w:pPr>
    </w:p>
    <w:p w:rsidR="007E0046" w:rsidRDefault="007E0046" w:rsidP="007E0046">
      <w:pPr>
        <w:jc w:val="left"/>
        <w:rPr>
          <w:b/>
          <w:szCs w:val="24"/>
        </w:rPr>
      </w:pPr>
    </w:p>
    <w:p w:rsidR="007E0046" w:rsidRDefault="007E0046" w:rsidP="007E0046">
      <w:pPr>
        <w:jc w:val="left"/>
        <w:rPr>
          <w:b/>
          <w:szCs w:val="24"/>
        </w:rPr>
      </w:pPr>
    </w:p>
    <w:p w:rsidR="007E0046" w:rsidRDefault="007E0046" w:rsidP="007E0046">
      <w:pPr>
        <w:jc w:val="left"/>
        <w:rPr>
          <w:b/>
          <w:szCs w:val="24"/>
        </w:rPr>
      </w:pPr>
    </w:p>
    <w:p w:rsidR="007E0046" w:rsidRDefault="007E0046" w:rsidP="007E0046">
      <w:pPr>
        <w:jc w:val="left"/>
        <w:rPr>
          <w:b/>
          <w:szCs w:val="24"/>
        </w:rPr>
      </w:pPr>
    </w:p>
    <w:p w:rsidR="007E0046" w:rsidRDefault="007E0046" w:rsidP="007E0046">
      <w:pPr>
        <w:jc w:val="left"/>
        <w:rPr>
          <w:b/>
          <w:szCs w:val="24"/>
        </w:rPr>
      </w:pPr>
    </w:p>
    <w:p w:rsidR="007E0046" w:rsidRDefault="007E0046" w:rsidP="007E0046">
      <w:pPr>
        <w:jc w:val="left"/>
        <w:rPr>
          <w:b/>
          <w:szCs w:val="24"/>
        </w:rPr>
      </w:pPr>
    </w:p>
    <w:p w:rsidR="007E0046" w:rsidRDefault="007E0046" w:rsidP="007E0046">
      <w:pPr>
        <w:jc w:val="left"/>
        <w:rPr>
          <w:b/>
          <w:szCs w:val="24"/>
          <w:u w:val="single"/>
        </w:rPr>
      </w:pPr>
      <w:r w:rsidRPr="007E0046">
        <w:rPr>
          <w:b/>
          <w:szCs w:val="24"/>
          <w:u w:val="single"/>
        </w:rPr>
        <w:lastRenderedPageBreak/>
        <w:t>Introduction</w:t>
      </w:r>
    </w:p>
    <w:p w:rsidR="007E0046" w:rsidRDefault="007E0046" w:rsidP="007E0046">
      <w:pPr>
        <w:jc w:val="left"/>
        <w:rPr>
          <w:b/>
          <w:szCs w:val="24"/>
          <w:u w:val="single"/>
        </w:rPr>
      </w:pPr>
    </w:p>
    <w:p w:rsidR="00CC791D" w:rsidRPr="00CC791D" w:rsidRDefault="00CC791D" w:rsidP="007E0046">
      <w:pPr>
        <w:jc w:val="left"/>
        <w:rPr>
          <w:szCs w:val="24"/>
        </w:rPr>
      </w:pPr>
      <w:r>
        <w:rPr>
          <w:szCs w:val="24"/>
        </w:rPr>
        <w:t>I was appointed NTTC on June 4, 2018 so I have only been in the role 4 months. The scope of the NTTC role is very wide! It seems that the NTTC is now responsible for considerably more Events than stated in the ICCF “Outline of Duties”</w:t>
      </w:r>
      <w:r w:rsidR="00D153A7">
        <w:rPr>
          <w:szCs w:val="24"/>
        </w:rPr>
        <w:t xml:space="preserve"> and the very name “NTTC” is a complete misnomer: it confuses many players, delegates &amp; organisers</w:t>
      </w:r>
      <w:r>
        <w:rPr>
          <w:szCs w:val="24"/>
        </w:rPr>
        <w:t>. I have spent these first few months acquainting myself with the various tournaments &amp; introducing myself to the various tournament organisers.</w:t>
      </w:r>
      <w:r w:rsidR="00443763">
        <w:rPr>
          <w:szCs w:val="24"/>
        </w:rPr>
        <w:t xml:space="preserve"> I wish to thank all the various TO’s </w:t>
      </w:r>
      <w:r w:rsidR="00B159FA">
        <w:rPr>
          <w:szCs w:val="24"/>
        </w:rPr>
        <w:t xml:space="preserve">and TD’s </w:t>
      </w:r>
      <w:r w:rsidR="00443763">
        <w:rPr>
          <w:szCs w:val="24"/>
        </w:rPr>
        <w:t>for their continuing hard work &amp; dedication.</w:t>
      </w:r>
      <w:r>
        <w:rPr>
          <w:szCs w:val="24"/>
        </w:rPr>
        <w:t xml:space="preserve"> </w:t>
      </w:r>
    </w:p>
    <w:p w:rsidR="007E0046" w:rsidRDefault="007E0046" w:rsidP="007E0046">
      <w:pPr>
        <w:jc w:val="left"/>
        <w:rPr>
          <w:b/>
          <w:szCs w:val="24"/>
          <w:u w:val="single"/>
        </w:rPr>
      </w:pPr>
    </w:p>
    <w:p w:rsidR="007E0046" w:rsidRDefault="00CC791D" w:rsidP="007E0046">
      <w:pPr>
        <w:jc w:val="left"/>
        <w:rPr>
          <w:b/>
          <w:szCs w:val="24"/>
          <w:u w:val="single"/>
        </w:rPr>
      </w:pPr>
      <w:r>
        <w:rPr>
          <w:b/>
          <w:szCs w:val="24"/>
          <w:u w:val="single"/>
        </w:rPr>
        <w:t>Deputy NTTC</w:t>
      </w:r>
    </w:p>
    <w:p w:rsidR="007E0046" w:rsidRDefault="007E0046" w:rsidP="007E0046">
      <w:pPr>
        <w:jc w:val="left"/>
        <w:rPr>
          <w:b/>
          <w:szCs w:val="24"/>
          <w:u w:val="single"/>
        </w:rPr>
      </w:pPr>
    </w:p>
    <w:p w:rsidR="00CC791D" w:rsidRDefault="00CC791D" w:rsidP="007E0046">
      <w:pPr>
        <w:jc w:val="left"/>
        <w:rPr>
          <w:szCs w:val="24"/>
        </w:rPr>
      </w:pPr>
      <w:r w:rsidRPr="00CC791D">
        <w:rPr>
          <w:szCs w:val="24"/>
        </w:rPr>
        <w:t>Jörg Kracht of Ger</w:t>
      </w:r>
      <w:r>
        <w:rPr>
          <w:szCs w:val="24"/>
        </w:rPr>
        <w:t>many has agreed to be my Deputy, and I look forward to working together with him.</w:t>
      </w:r>
    </w:p>
    <w:p w:rsidR="00620841" w:rsidRDefault="00620841" w:rsidP="007E0046">
      <w:pPr>
        <w:jc w:val="left"/>
        <w:rPr>
          <w:szCs w:val="24"/>
        </w:rPr>
      </w:pPr>
    </w:p>
    <w:p w:rsidR="00620841" w:rsidRPr="00620841" w:rsidRDefault="00620841" w:rsidP="007E0046">
      <w:pPr>
        <w:jc w:val="left"/>
        <w:rPr>
          <w:b/>
          <w:szCs w:val="24"/>
          <w:u w:val="single"/>
        </w:rPr>
      </w:pPr>
      <w:r w:rsidRPr="00620841">
        <w:rPr>
          <w:b/>
          <w:szCs w:val="24"/>
          <w:u w:val="single"/>
        </w:rPr>
        <w:t>Triple Block</w:t>
      </w:r>
    </w:p>
    <w:p w:rsidR="00620841" w:rsidRDefault="00620841" w:rsidP="007E0046">
      <w:pPr>
        <w:jc w:val="left"/>
        <w:rPr>
          <w:szCs w:val="24"/>
        </w:rPr>
      </w:pPr>
    </w:p>
    <w:p w:rsidR="00620841" w:rsidRDefault="00620841" w:rsidP="007E0046">
      <w:pPr>
        <w:jc w:val="left"/>
        <w:rPr>
          <w:szCs w:val="24"/>
        </w:rPr>
      </w:pPr>
      <w:r>
        <w:rPr>
          <w:szCs w:val="24"/>
        </w:rPr>
        <w:t>To further extend the trial of this new Time Control, World Tournament Director Frank Geider has decided that Triple Block will be extended to the following tournaments:-</w:t>
      </w:r>
    </w:p>
    <w:p w:rsidR="00620841" w:rsidRDefault="00620841" w:rsidP="007E0046">
      <w:pPr>
        <w:jc w:val="left"/>
        <w:rPr>
          <w:szCs w:val="24"/>
        </w:rPr>
      </w:pPr>
      <w:r>
        <w:rPr>
          <w:szCs w:val="24"/>
        </w:rPr>
        <w:t>* 8</w:t>
      </w:r>
      <w:r w:rsidRPr="00620841">
        <w:rPr>
          <w:szCs w:val="24"/>
          <w:vertAlign w:val="superscript"/>
        </w:rPr>
        <w:t>th</w:t>
      </w:r>
      <w:r>
        <w:rPr>
          <w:szCs w:val="24"/>
        </w:rPr>
        <w:t xml:space="preserve"> Chess 960 World Cup</w:t>
      </w:r>
    </w:p>
    <w:p w:rsidR="00620841" w:rsidRDefault="00620841" w:rsidP="007E0046">
      <w:pPr>
        <w:jc w:val="left"/>
        <w:rPr>
          <w:szCs w:val="24"/>
        </w:rPr>
      </w:pPr>
      <w:r>
        <w:rPr>
          <w:szCs w:val="24"/>
        </w:rPr>
        <w:t>* The next edition of the Esko Nuut</w:t>
      </w:r>
      <w:r w:rsidR="000D2876">
        <w:rPr>
          <w:szCs w:val="24"/>
        </w:rPr>
        <w:t>i</w:t>
      </w:r>
      <w:r w:rsidR="00D85742">
        <w:rPr>
          <w:szCs w:val="24"/>
        </w:rPr>
        <w:t>l</w:t>
      </w:r>
      <w:r>
        <w:rPr>
          <w:szCs w:val="24"/>
        </w:rPr>
        <w:t>ainen (Under 2300) Team tournament.</w:t>
      </w:r>
    </w:p>
    <w:p w:rsidR="00620841" w:rsidRDefault="00620841" w:rsidP="007E0046">
      <w:pPr>
        <w:jc w:val="left"/>
        <w:rPr>
          <w:szCs w:val="24"/>
        </w:rPr>
      </w:pPr>
      <w:r>
        <w:rPr>
          <w:szCs w:val="24"/>
        </w:rPr>
        <w:t>* Veterans World Cup (from VWC 13 onwards)</w:t>
      </w:r>
    </w:p>
    <w:p w:rsidR="00620841" w:rsidRDefault="00620841" w:rsidP="007E0046">
      <w:pPr>
        <w:jc w:val="left"/>
        <w:rPr>
          <w:szCs w:val="24"/>
        </w:rPr>
      </w:pPr>
      <w:r>
        <w:rPr>
          <w:szCs w:val="24"/>
        </w:rPr>
        <w:t>* Champions League (from CL9 onwards)</w:t>
      </w:r>
    </w:p>
    <w:p w:rsidR="007A3530" w:rsidRDefault="007A3530" w:rsidP="007E0046">
      <w:pPr>
        <w:jc w:val="left"/>
        <w:rPr>
          <w:szCs w:val="24"/>
        </w:rPr>
      </w:pPr>
    </w:p>
    <w:p w:rsidR="007A3530" w:rsidRPr="007A3530" w:rsidRDefault="007A3530" w:rsidP="007E0046">
      <w:pPr>
        <w:jc w:val="left"/>
        <w:rPr>
          <w:b/>
          <w:szCs w:val="24"/>
          <w:u w:val="single"/>
        </w:rPr>
      </w:pPr>
      <w:r w:rsidRPr="007A3530">
        <w:rPr>
          <w:b/>
          <w:szCs w:val="24"/>
          <w:u w:val="single"/>
        </w:rPr>
        <w:t>Proposal to Regulate Open Tournaments</w:t>
      </w:r>
    </w:p>
    <w:p w:rsidR="007A3530" w:rsidRDefault="007A3530" w:rsidP="007E0046">
      <w:pPr>
        <w:jc w:val="left"/>
        <w:rPr>
          <w:szCs w:val="24"/>
        </w:rPr>
      </w:pPr>
    </w:p>
    <w:p w:rsidR="007A3530" w:rsidRPr="00CC791D" w:rsidRDefault="007A3530" w:rsidP="007E0046">
      <w:pPr>
        <w:jc w:val="left"/>
        <w:rPr>
          <w:szCs w:val="24"/>
        </w:rPr>
      </w:pPr>
      <w:r>
        <w:rPr>
          <w:szCs w:val="24"/>
        </w:rPr>
        <w:t xml:space="preserve">I have submitted </w:t>
      </w:r>
      <w:r w:rsidRPr="007A3530">
        <w:rPr>
          <w:b/>
          <w:szCs w:val="24"/>
          <w:u w:val="single"/>
        </w:rPr>
        <w:t>proposal 045</w:t>
      </w:r>
      <w:r>
        <w:rPr>
          <w:szCs w:val="24"/>
        </w:rPr>
        <w:t xml:space="preserve"> in order to regulate the start of World Cups, Webserver Opens &amp; Veterans World Cups. By ensuring the start of one of these events every autumn, players will find it easier to plan their game-load. By reducing the Veterans World Cup from every year to once every two years enables World Cups &amp; Webserver Opens to more easily find a place in the calendar without having to compete for player</w:t>
      </w:r>
      <w:r w:rsidR="000A215A">
        <w:rPr>
          <w:szCs w:val="24"/>
        </w:rPr>
        <w:t>s</w:t>
      </w:r>
      <w:r>
        <w:rPr>
          <w:szCs w:val="24"/>
        </w:rPr>
        <w:t xml:space="preserve"> with the Veterans. My full proposal &amp; rationale is online; I urge all delegates to support this proposal.</w:t>
      </w:r>
    </w:p>
    <w:p w:rsidR="007E0046" w:rsidRDefault="007E0046" w:rsidP="007E0046">
      <w:pPr>
        <w:jc w:val="left"/>
        <w:rPr>
          <w:b/>
          <w:szCs w:val="24"/>
          <w:u w:val="single"/>
        </w:rPr>
      </w:pPr>
    </w:p>
    <w:p w:rsidR="007E0046" w:rsidRDefault="007E0046" w:rsidP="007E0046">
      <w:pPr>
        <w:jc w:val="left"/>
        <w:rPr>
          <w:b/>
          <w:szCs w:val="24"/>
          <w:u w:val="single"/>
        </w:rPr>
      </w:pPr>
      <w:r>
        <w:rPr>
          <w:b/>
          <w:szCs w:val="24"/>
          <w:u w:val="single"/>
        </w:rPr>
        <w:t>World Cups</w:t>
      </w:r>
    </w:p>
    <w:p w:rsidR="007E0046" w:rsidRDefault="007E0046" w:rsidP="007E0046">
      <w:pPr>
        <w:jc w:val="left"/>
        <w:rPr>
          <w:b/>
          <w:szCs w:val="24"/>
          <w:u w:val="single"/>
        </w:rPr>
      </w:pPr>
    </w:p>
    <w:p w:rsidR="007E0046" w:rsidRDefault="005A4925" w:rsidP="007E0046">
      <w:pPr>
        <w:jc w:val="left"/>
        <w:rPr>
          <w:szCs w:val="24"/>
        </w:rPr>
      </w:pPr>
      <w:r w:rsidRPr="00491B90">
        <w:rPr>
          <w:szCs w:val="24"/>
          <w:u w:val="single"/>
        </w:rPr>
        <w:t xml:space="preserve">World Cup 18 (Diamond Jubilee) </w:t>
      </w:r>
      <w:r w:rsidRPr="005A4925">
        <w:rPr>
          <w:szCs w:val="24"/>
        </w:rPr>
        <w:t xml:space="preserve">– </w:t>
      </w:r>
      <w:r w:rsidRPr="00491B90">
        <w:rPr>
          <w:szCs w:val="24"/>
          <w:u w:val="single"/>
        </w:rPr>
        <w:t>Report by TO M Wojnar</w:t>
      </w:r>
      <w:r>
        <w:rPr>
          <w:szCs w:val="24"/>
        </w:rPr>
        <w:t>:-</w:t>
      </w:r>
    </w:p>
    <w:p w:rsidR="005A4925" w:rsidRDefault="005A4925" w:rsidP="007E0046">
      <w:pPr>
        <w:jc w:val="left"/>
        <w:rPr>
          <w:szCs w:val="24"/>
        </w:rPr>
      </w:pPr>
    </w:p>
    <w:p w:rsidR="005A4925" w:rsidRPr="005A4925" w:rsidRDefault="005A4925" w:rsidP="005A4925">
      <w:pPr>
        <w:ind w:firstLine="720"/>
        <w:jc w:val="left"/>
        <w:rPr>
          <w:szCs w:val="24"/>
        </w:rPr>
      </w:pPr>
      <w:r w:rsidRPr="005A4925">
        <w:rPr>
          <w:szCs w:val="24"/>
        </w:rPr>
        <w:t>ICCF Diamond Jubilee Webserver World Cup 18 – event organized by Polish Correspondence Chess Federation in tribute to Witold Bielecki (1947-2008) - former president of the Polish Correspondence Chess Federation and Polish delegate to ICCF - started on 2011-10-30 with 844 entries (685 players from 53 countries) distributed to 65 groups.</w:t>
      </w:r>
    </w:p>
    <w:p w:rsidR="005A4925" w:rsidRDefault="005A4925" w:rsidP="005A4925">
      <w:pPr>
        <w:ind w:firstLine="720"/>
        <w:jc w:val="left"/>
        <w:rPr>
          <w:szCs w:val="24"/>
        </w:rPr>
      </w:pPr>
      <w:r w:rsidRPr="005A4925">
        <w:rPr>
          <w:szCs w:val="24"/>
        </w:rPr>
        <w:t xml:space="preserve">Preliminaries were played from 2011-10-30 to 2014-03-30. </w:t>
      </w:r>
    </w:p>
    <w:p w:rsidR="005A4925" w:rsidRPr="005A4925" w:rsidRDefault="005A4925" w:rsidP="005A4925">
      <w:pPr>
        <w:ind w:firstLine="720"/>
        <w:jc w:val="left"/>
        <w:rPr>
          <w:szCs w:val="24"/>
        </w:rPr>
      </w:pPr>
      <w:r w:rsidRPr="005A4925">
        <w:rPr>
          <w:szCs w:val="24"/>
        </w:rPr>
        <w:t>Semi-finals with 156 entries (from 33 countries) distributed to 12 groups started on 2013-08-30 and finished on 2016-06-23.</w:t>
      </w:r>
    </w:p>
    <w:p w:rsidR="005A4925" w:rsidRPr="005A4925" w:rsidRDefault="005A4925" w:rsidP="005A4925">
      <w:pPr>
        <w:ind w:firstLine="720"/>
        <w:jc w:val="left"/>
        <w:rPr>
          <w:szCs w:val="24"/>
        </w:rPr>
      </w:pPr>
      <w:r w:rsidRPr="005A4925">
        <w:rPr>
          <w:szCs w:val="24"/>
        </w:rPr>
        <w:t xml:space="preserve">Section winners qualified for a final (including former World Cup winners). Special invitation was addressed to winners of the ICCF Golden Jubilee Final tournaments (“ICCF 50 Jubilee Email Final” and “ICCF 50 Jubilee Postal Final“) in order to bridge both 50th and 60th Anniversaries of ICCF. </w:t>
      </w:r>
    </w:p>
    <w:p w:rsidR="005A4925" w:rsidRPr="005A4925" w:rsidRDefault="005A4925" w:rsidP="005A4925">
      <w:pPr>
        <w:ind w:firstLine="720"/>
        <w:jc w:val="left"/>
        <w:rPr>
          <w:szCs w:val="24"/>
        </w:rPr>
      </w:pPr>
      <w:r w:rsidRPr="005A4925">
        <w:rPr>
          <w:szCs w:val="24"/>
        </w:rPr>
        <w:t>Final started 3 years ago on 2015-06-30.</w:t>
      </w:r>
    </w:p>
    <w:p w:rsidR="005A4925" w:rsidRPr="005A4925" w:rsidRDefault="005A4925" w:rsidP="005A4925">
      <w:pPr>
        <w:ind w:firstLine="720"/>
        <w:jc w:val="left"/>
        <w:rPr>
          <w:szCs w:val="24"/>
        </w:rPr>
      </w:pPr>
      <w:r w:rsidRPr="005A4925">
        <w:rPr>
          <w:szCs w:val="24"/>
        </w:rPr>
        <w:t xml:space="preserve">Completed games about 98% (end of June 2018). There are still 3 ongoing games. Two players are leading (with the best chances to be co-winners), Reinhard Moll and Stefan Ulbig, having 9,5 points out of 16 at the same tie-break. They both finished all their games and are </w:t>
      </w:r>
      <w:r w:rsidRPr="005A4925">
        <w:rPr>
          <w:szCs w:val="24"/>
        </w:rPr>
        <w:lastRenderedPageBreak/>
        <w:t>awaiting results of Matthias Gleichmann and Giulio Bonfissuto, who can theoretically be even ahead.</w:t>
      </w:r>
    </w:p>
    <w:p w:rsidR="007E0046" w:rsidRDefault="007E0046" w:rsidP="007E0046">
      <w:pPr>
        <w:jc w:val="left"/>
        <w:rPr>
          <w:b/>
          <w:szCs w:val="24"/>
        </w:rPr>
      </w:pPr>
    </w:p>
    <w:p w:rsidR="007E0046" w:rsidRPr="00491B90" w:rsidRDefault="00491B90" w:rsidP="007E0046">
      <w:pPr>
        <w:jc w:val="left"/>
        <w:rPr>
          <w:szCs w:val="24"/>
          <w:u w:val="single"/>
        </w:rPr>
      </w:pPr>
      <w:r w:rsidRPr="00491B90">
        <w:rPr>
          <w:szCs w:val="24"/>
          <w:u w:val="single"/>
        </w:rPr>
        <w:t xml:space="preserve">World Cup 20 – </w:t>
      </w:r>
      <w:r w:rsidR="008904C3">
        <w:rPr>
          <w:szCs w:val="24"/>
          <w:u w:val="single"/>
        </w:rPr>
        <w:t xml:space="preserve">Report by </w:t>
      </w:r>
      <w:r w:rsidRPr="00491B90">
        <w:rPr>
          <w:szCs w:val="24"/>
          <w:u w:val="single"/>
        </w:rPr>
        <w:t xml:space="preserve">TO </w:t>
      </w:r>
      <w:r w:rsidR="007054A9">
        <w:rPr>
          <w:szCs w:val="24"/>
          <w:u w:val="single"/>
        </w:rPr>
        <w:t>A Pavlikov</w:t>
      </w:r>
    </w:p>
    <w:p w:rsidR="007E0046" w:rsidRDefault="007E0046" w:rsidP="007E0046">
      <w:pPr>
        <w:jc w:val="left"/>
        <w:rPr>
          <w:b/>
          <w:szCs w:val="24"/>
        </w:rPr>
      </w:pPr>
    </w:p>
    <w:p w:rsidR="008904C3" w:rsidRPr="008904C3" w:rsidRDefault="008904C3" w:rsidP="008904C3">
      <w:pPr>
        <w:jc w:val="left"/>
        <w:rPr>
          <w:szCs w:val="24"/>
        </w:rPr>
      </w:pPr>
      <w:r w:rsidRPr="008904C3">
        <w:rPr>
          <w:szCs w:val="24"/>
        </w:rPr>
        <w:t xml:space="preserve">ICCF World Cup 20 is organized by Russian Correspondence Chess Association. </w:t>
      </w:r>
    </w:p>
    <w:p w:rsidR="008904C3" w:rsidRPr="008904C3" w:rsidRDefault="008904C3" w:rsidP="008904C3">
      <w:pPr>
        <w:jc w:val="left"/>
        <w:rPr>
          <w:szCs w:val="24"/>
        </w:rPr>
      </w:pPr>
      <w:r w:rsidRPr="008904C3">
        <w:rPr>
          <w:szCs w:val="24"/>
        </w:rPr>
        <w:t>The preliminaries had 1001 entries (816 players from 55 countries) distributed to 77 groups of 13 players in each section. This is a record entry in the server age for comparison with 671 entries (World Cup 14), 639 entries (WC15), 711 entries (WC17) and 811 entries (</w:t>
      </w:r>
      <w:r w:rsidR="0034370A">
        <w:rPr>
          <w:szCs w:val="24"/>
        </w:rPr>
        <w:t xml:space="preserve">WC18). Play started on November </w:t>
      </w:r>
      <w:r w:rsidRPr="008904C3">
        <w:rPr>
          <w:szCs w:val="24"/>
        </w:rPr>
        <w:t>30 2013 and finished in the middle of 2015.</w:t>
      </w:r>
    </w:p>
    <w:p w:rsidR="008904C3" w:rsidRPr="008904C3" w:rsidRDefault="008904C3" w:rsidP="008904C3">
      <w:pPr>
        <w:jc w:val="left"/>
        <w:rPr>
          <w:szCs w:val="24"/>
        </w:rPr>
      </w:pPr>
      <w:r w:rsidRPr="008904C3">
        <w:rPr>
          <w:szCs w:val="24"/>
        </w:rPr>
        <w:t>The semi-finals had 165 entries (146 players from 34 countries) distributed to 11 groups of 15 players in each sec</w:t>
      </w:r>
      <w:r w:rsidR="0034370A">
        <w:rPr>
          <w:szCs w:val="24"/>
        </w:rPr>
        <w:t xml:space="preserve">tion. Play started on September </w:t>
      </w:r>
      <w:r w:rsidRPr="008904C3">
        <w:rPr>
          <w:szCs w:val="24"/>
        </w:rPr>
        <w:t>10 2015 and almost all groups finished in the middle of 2017 except one group which finished on May,24 2018.</w:t>
      </w:r>
    </w:p>
    <w:p w:rsidR="008904C3" w:rsidRPr="008904C3" w:rsidRDefault="0034370A" w:rsidP="008904C3">
      <w:pPr>
        <w:jc w:val="left"/>
        <w:rPr>
          <w:szCs w:val="24"/>
        </w:rPr>
      </w:pPr>
      <w:r>
        <w:rPr>
          <w:szCs w:val="24"/>
        </w:rPr>
        <w:t xml:space="preserve">The final started on September </w:t>
      </w:r>
      <w:r w:rsidR="008904C3" w:rsidRPr="008904C3">
        <w:rPr>
          <w:szCs w:val="24"/>
        </w:rPr>
        <w:t>1 2017 with 15 players from 10 countries. It is a tournament of category 8. Up to the moment (July, 2018) 46 games of 105 are finished (44%).</w:t>
      </w:r>
    </w:p>
    <w:p w:rsidR="008904C3" w:rsidRPr="008904C3" w:rsidRDefault="008904C3" w:rsidP="008904C3">
      <w:pPr>
        <w:jc w:val="left"/>
        <w:rPr>
          <w:szCs w:val="24"/>
        </w:rPr>
      </w:pPr>
    </w:p>
    <w:p w:rsidR="008904C3" w:rsidRPr="008904C3" w:rsidRDefault="008904C3" w:rsidP="008904C3">
      <w:pPr>
        <w:jc w:val="left"/>
        <w:rPr>
          <w:szCs w:val="24"/>
        </w:rPr>
      </w:pPr>
      <w:r w:rsidRPr="008904C3">
        <w:rPr>
          <w:szCs w:val="24"/>
        </w:rPr>
        <w:t xml:space="preserve">Andrey Pavlikov, TO </w:t>
      </w:r>
      <w:r>
        <w:rPr>
          <w:szCs w:val="24"/>
        </w:rPr>
        <w:t>a</w:t>
      </w:r>
      <w:r w:rsidRPr="008904C3">
        <w:rPr>
          <w:szCs w:val="24"/>
        </w:rPr>
        <w:t>nd TD of World Cup 20</w:t>
      </w:r>
    </w:p>
    <w:p w:rsidR="00491B90" w:rsidRDefault="00491B90" w:rsidP="007E0046">
      <w:pPr>
        <w:jc w:val="left"/>
        <w:rPr>
          <w:b/>
          <w:szCs w:val="24"/>
        </w:rPr>
      </w:pPr>
    </w:p>
    <w:p w:rsidR="00006415" w:rsidRDefault="00006415" w:rsidP="007E0046">
      <w:pPr>
        <w:jc w:val="left"/>
        <w:rPr>
          <w:b/>
          <w:szCs w:val="24"/>
        </w:rPr>
      </w:pPr>
    </w:p>
    <w:p w:rsidR="00006415" w:rsidRDefault="00006415" w:rsidP="007E0046">
      <w:pPr>
        <w:jc w:val="left"/>
        <w:rPr>
          <w:szCs w:val="24"/>
        </w:rPr>
      </w:pPr>
      <w:r w:rsidRPr="00006415">
        <w:rPr>
          <w:szCs w:val="24"/>
          <w:u w:val="single"/>
        </w:rPr>
        <w:t>World Cup 21</w:t>
      </w:r>
      <w:r>
        <w:rPr>
          <w:b/>
          <w:szCs w:val="24"/>
        </w:rPr>
        <w:t xml:space="preserve"> - </w:t>
      </w:r>
      <w:r w:rsidRPr="00491B90">
        <w:rPr>
          <w:szCs w:val="24"/>
          <w:u w:val="single"/>
        </w:rPr>
        <w:t>Report by TO M Wojnar</w:t>
      </w:r>
      <w:r>
        <w:rPr>
          <w:szCs w:val="24"/>
        </w:rPr>
        <w:t>:-</w:t>
      </w:r>
    </w:p>
    <w:p w:rsidR="00006415" w:rsidRDefault="00006415" w:rsidP="007E0046">
      <w:pPr>
        <w:jc w:val="left"/>
        <w:rPr>
          <w:szCs w:val="24"/>
        </w:rPr>
      </w:pPr>
    </w:p>
    <w:p w:rsidR="00006415" w:rsidRPr="00006415" w:rsidRDefault="00006415" w:rsidP="00006415">
      <w:pPr>
        <w:jc w:val="left"/>
        <w:rPr>
          <w:szCs w:val="24"/>
        </w:rPr>
      </w:pPr>
      <w:r w:rsidRPr="00006415">
        <w:rPr>
          <w:szCs w:val="24"/>
        </w:rPr>
        <w:t>ICCF Webserver World Cup 21 - event organized by Polish Correspondence Chess Federation - started on 2015-10-01 with 928 entries (718 players from 52 countries) distributed to 72 groups.</w:t>
      </w:r>
    </w:p>
    <w:p w:rsidR="00006415" w:rsidRPr="00006415" w:rsidRDefault="00006415" w:rsidP="00006415">
      <w:pPr>
        <w:ind w:firstLine="720"/>
        <w:jc w:val="left"/>
        <w:rPr>
          <w:szCs w:val="24"/>
        </w:rPr>
      </w:pPr>
      <w:r w:rsidRPr="00006415">
        <w:rPr>
          <w:szCs w:val="24"/>
        </w:rPr>
        <w:t>Preliminaries were played from 2015-10-01 to 2017-11-09.</w:t>
      </w:r>
    </w:p>
    <w:p w:rsidR="00006415" w:rsidRPr="00006415" w:rsidRDefault="00006415" w:rsidP="00006415">
      <w:pPr>
        <w:ind w:firstLine="720"/>
        <w:jc w:val="left"/>
        <w:rPr>
          <w:szCs w:val="24"/>
        </w:rPr>
      </w:pPr>
      <w:r w:rsidRPr="00006415">
        <w:rPr>
          <w:szCs w:val="24"/>
        </w:rPr>
        <w:t>The semi-finals with 143 entries (from 32 countries) distributed to 11 groups started on 2017-06-30. There is a fixed closing date of 2019-04-01. Unfinished games until closing date decisive for promotion will be adjudicated.</w:t>
      </w:r>
    </w:p>
    <w:p w:rsidR="00006415" w:rsidRPr="00006415" w:rsidRDefault="00006415" w:rsidP="00006415">
      <w:pPr>
        <w:jc w:val="left"/>
        <w:rPr>
          <w:szCs w:val="24"/>
        </w:rPr>
      </w:pPr>
      <w:r w:rsidRPr="00006415">
        <w:rPr>
          <w:szCs w:val="24"/>
        </w:rPr>
        <w:t>The group winner (ties to be decided by points evaluation) will be promoted to the World Cup 21 final.</w:t>
      </w:r>
    </w:p>
    <w:p w:rsidR="00006415" w:rsidRPr="00006415" w:rsidRDefault="00006415" w:rsidP="00006415">
      <w:pPr>
        <w:jc w:val="left"/>
        <w:rPr>
          <w:szCs w:val="24"/>
        </w:rPr>
      </w:pPr>
      <w:r w:rsidRPr="00006415">
        <w:rPr>
          <w:szCs w:val="24"/>
        </w:rPr>
        <w:t>Status of the semi-finals - completed games about 86% (end of June 2018).</w:t>
      </w:r>
    </w:p>
    <w:p w:rsidR="00006415" w:rsidRDefault="00006415" w:rsidP="00006415">
      <w:pPr>
        <w:ind w:firstLine="720"/>
        <w:jc w:val="left"/>
        <w:rPr>
          <w:szCs w:val="24"/>
        </w:rPr>
      </w:pPr>
      <w:r w:rsidRPr="00006415">
        <w:rPr>
          <w:szCs w:val="24"/>
        </w:rPr>
        <w:t>The final is expected to start on 2019-09-01 at the latest, but the most probable start date is 2019-06-30.</w:t>
      </w:r>
    </w:p>
    <w:p w:rsidR="001A7A89" w:rsidRDefault="001A7A89" w:rsidP="001A7A89">
      <w:pPr>
        <w:jc w:val="left"/>
        <w:rPr>
          <w:szCs w:val="24"/>
        </w:rPr>
      </w:pPr>
    </w:p>
    <w:p w:rsidR="001A7A89" w:rsidRDefault="001A7A89" w:rsidP="001A7A89">
      <w:pPr>
        <w:jc w:val="left"/>
        <w:rPr>
          <w:szCs w:val="24"/>
          <w:u w:val="single"/>
        </w:rPr>
      </w:pPr>
      <w:r w:rsidRPr="001A7A89">
        <w:rPr>
          <w:szCs w:val="24"/>
          <w:u w:val="single"/>
        </w:rPr>
        <w:t>World Cup 22 – TO Joop Jansen</w:t>
      </w:r>
      <w:r w:rsidR="00EF30EF">
        <w:rPr>
          <w:szCs w:val="24"/>
          <w:u w:val="single"/>
        </w:rPr>
        <w:t>: Report by Johan Engelen</w:t>
      </w:r>
    </w:p>
    <w:p w:rsidR="001B45A7" w:rsidRDefault="001B45A7" w:rsidP="001A7A89">
      <w:pPr>
        <w:jc w:val="left"/>
        <w:rPr>
          <w:szCs w:val="24"/>
          <w:u w:val="single"/>
        </w:rPr>
      </w:pPr>
    </w:p>
    <w:p w:rsidR="003E4ACD" w:rsidRPr="003E4ACD" w:rsidRDefault="003E4ACD" w:rsidP="003E4ACD">
      <w:pPr>
        <w:jc w:val="left"/>
        <w:rPr>
          <w:szCs w:val="24"/>
        </w:rPr>
      </w:pPr>
      <w:r>
        <w:rPr>
          <w:szCs w:val="24"/>
        </w:rPr>
        <w:t>ICCF Webserver World Cup 22</w:t>
      </w:r>
      <w:r w:rsidRPr="003E4ACD">
        <w:rPr>
          <w:szCs w:val="24"/>
        </w:rPr>
        <w:t xml:space="preserve"> - event organized by the Dutch Correspondence Chess Federation - started on 2017-12-15 with 871 entries from 52 countries, distributed to 67 groups.</w:t>
      </w:r>
    </w:p>
    <w:p w:rsidR="003E4ACD" w:rsidRPr="003E4ACD" w:rsidRDefault="003E4ACD" w:rsidP="003E4ACD">
      <w:pPr>
        <w:jc w:val="left"/>
        <w:rPr>
          <w:szCs w:val="24"/>
        </w:rPr>
      </w:pPr>
      <w:r w:rsidRPr="003E4ACD">
        <w:rPr>
          <w:szCs w:val="24"/>
        </w:rPr>
        <w:t>Preliminaries are being played until June 30th 2019, and none of them has ended yet.</w:t>
      </w:r>
    </w:p>
    <w:p w:rsidR="003E4ACD" w:rsidRPr="003E4ACD" w:rsidRDefault="003E4ACD" w:rsidP="003E4ACD">
      <w:pPr>
        <w:jc w:val="left"/>
        <w:rPr>
          <w:szCs w:val="24"/>
        </w:rPr>
      </w:pPr>
      <w:r w:rsidRPr="003E4ACD">
        <w:rPr>
          <w:szCs w:val="24"/>
        </w:rPr>
        <w:t>The group winner and runner up (ties to be decided by points evaluation) will be promoted to the World Cup 22 Semi-Final, which is scheduled to start September 1st 2019 at the latest.</w:t>
      </w:r>
    </w:p>
    <w:p w:rsidR="003E4ACD" w:rsidRPr="003E4ACD" w:rsidRDefault="003E4ACD" w:rsidP="003E4ACD">
      <w:pPr>
        <w:jc w:val="left"/>
        <w:rPr>
          <w:szCs w:val="24"/>
        </w:rPr>
      </w:pPr>
      <w:r w:rsidRPr="003E4ACD">
        <w:rPr>
          <w:szCs w:val="24"/>
        </w:rPr>
        <w:t>The final is expected to start on 2021-09-01 at the latest.</w:t>
      </w:r>
    </w:p>
    <w:p w:rsidR="001B45A7" w:rsidRDefault="001B45A7" w:rsidP="001A7A89">
      <w:pPr>
        <w:jc w:val="left"/>
        <w:rPr>
          <w:szCs w:val="24"/>
          <w:u w:val="single"/>
        </w:rPr>
      </w:pPr>
    </w:p>
    <w:p w:rsidR="001B45A7" w:rsidRDefault="001B45A7" w:rsidP="001A7A89">
      <w:pPr>
        <w:jc w:val="left"/>
        <w:rPr>
          <w:b/>
          <w:szCs w:val="24"/>
          <w:u w:val="single"/>
        </w:rPr>
      </w:pPr>
      <w:r w:rsidRPr="001B45A7">
        <w:rPr>
          <w:b/>
          <w:szCs w:val="24"/>
          <w:u w:val="single"/>
        </w:rPr>
        <w:t>Veterans World Cups</w:t>
      </w:r>
    </w:p>
    <w:p w:rsidR="001B45A7" w:rsidRDefault="001B45A7" w:rsidP="001A7A89">
      <w:pPr>
        <w:jc w:val="left"/>
        <w:rPr>
          <w:b/>
          <w:szCs w:val="24"/>
          <w:u w:val="single"/>
        </w:rPr>
      </w:pPr>
    </w:p>
    <w:p w:rsidR="00010FAA" w:rsidRPr="00010FAA" w:rsidRDefault="00010FAA" w:rsidP="00010FAA">
      <w:pPr>
        <w:jc w:val="left"/>
        <w:rPr>
          <w:szCs w:val="24"/>
          <w:u w:val="single"/>
        </w:rPr>
      </w:pPr>
      <w:r w:rsidRPr="00010FAA">
        <w:rPr>
          <w:szCs w:val="24"/>
          <w:u w:val="single"/>
        </w:rPr>
        <w:t>Report on VWC 6 &amp; 7 from TO Uwe Staroske</w:t>
      </w:r>
    </w:p>
    <w:p w:rsidR="00010FAA" w:rsidRDefault="00010FAA" w:rsidP="00010FAA">
      <w:pPr>
        <w:jc w:val="left"/>
        <w:rPr>
          <w:szCs w:val="24"/>
        </w:rPr>
      </w:pPr>
    </w:p>
    <w:p w:rsidR="00010FAA" w:rsidRPr="00010FAA" w:rsidRDefault="00010FAA" w:rsidP="00010FAA">
      <w:pPr>
        <w:jc w:val="left"/>
        <w:rPr>
          <w:szCs w:val="24"/>
        </w:rPr>
      </w:pPr>
      <w:r w:rsidRPr="00010FAA">
        <w:rPr>
          <w:szCs w:val="24"/>
        </w:rPr>
        <w:t xml:space="preserve">ICCF Veterans World Cup 6 – Final </w:t>
      </w:r>
    </w:p>
    <w:p w:rsidR="00010FAA" w:rsidRPr="00010FAA" w:rsidRDefault="00010FAA" w:rsidP="00010FAA">
      <w:pPr>
        <w:jc w:val="left"/>
        <w:rPr>
          <w:szCs w:val="24"/>
        </w:rPr>
      </w:pPr>
    </w:p>
    <w:p w:rsidR="00010FAA" w:rsidRPr="00010FAA" w:rsidRDefault="00010FAA" w:rsidP="00010FAA">
      <w:pPr>
        <w:jc w:val="left"/>
        <w:rPr>
          <w:szCs w:val="24"/>
        </w:rPr>
      </w:pPr>
      <w:r w:rsidRPr="00010FAA">
        <w:rPr>
          <w:szCs w:val="24"/>
        </w:rPr>
        <w:t xml:space="preserve">The tournament started on 15th March, 2017. </w:t>
      </w:r>
    </w:p>
    <w:p w:rsidR="00010FAA" w:rsidRPr="00010FAA" w:rsidRDefault="00010FAA" w:rsidP="00010FAA">
      <w:pPr>
        <w:jc w:val="left"/>
        <w:rPr>
          <w:szCs w:val="24"/>
        </w:rPr>
      </w:pPr>
      <w:r w:rsidRPr="00010FAA">
        <w:rPr>
          <w:szCs w:val="24"/>
        </w:rPr>
        <w:t xml:space="preserve">Today 131 of 136 games are finished. The winner of this section is </w:t>
      </w:r>
    </w:p>
    <w:p w:rsidR="00010FAA" w:rsidRPr="00010FAA" w:rsidRDefault="00010FAA" w:rsidP="00010FAA">
      <w:pPr>
        <w:jc w:val="left"/>
        <w:rPr>
          <w:szCs w:val="24"/>
        </w:rPr>
      </w:pPr>
    </w:p>
    <w:p w:rsidR="00010FAA" w:rsidRPr="00010FAA" w:rsidRDefault="00010FAA" w:rsidP="00010FAA">
      <w:pPr>
        <w:jc w:val="left"/>
        <w:rPr>
          <w:szCs w:val="24"/>
        </w:rPr>
      </w:pPr>
      <w:r w:rsidRPr="00010FAA">
        <w:rPr>
          <w:b/>
          <w:szCs w:val="24"/>
        </w:rPr>
        <w:t>Mattia Mario Boccia</w:t>
      </w:r>
      <w:r>
        <w:rPr>
          <w:szCs w:val="24"/>
        </w:rPr>
        <w:t xml:space="preserve"> (ITA), 240</w:t>
      </w:r>
      <w:r w:rsidRPr="00010FAA">
        <w:rPr>
          <w:szCs w:val="24"/>
        </w:rPr>
        <w:t>680.</w:t>
      </w:r>
    </w:p>
    <w:p w:rsidR="00010FAA" w:rsidRPr="00010FAA" w:rsidRDefault="00010FAA" w:rsidP="00010FAA">
      <w:pPr>
        <w:jc w:val="left"/>
        <w:rPr>
          <w:szCs w:val="24"/>
        </w:rPr>
      </w:pPr>
    </w:p>
    <w:p w:rsidR="00010FAA" w:rsidRPr="00010FAA" w:rsidRDefault="00010FAA" w:rsidP="00010FAA">
      <w:pPr>
        <w:jc w:val="left"/>
        <w:rPr>
          <w:szCs w:val="24"/>
        </w:rPr>
      </w:pPr>
      <w:r w:rsidRPr="00010FAA">
        <w:rPr>
          <w:szCs w:val="24"/>
        </w:rPr>
        <w:t>Lots of congratulations to Mattia Mario Boccia on this outstanding success!</w:t>
      </w:r>
    </w:p>
    <w:p w:rsidR="00010FAA" w:rsidRPr="00010FAA" w:rsidRDefault="00010FAA" w:rsidP="00010FAA">
      <w:pPr>
        <w:jc w:val="left"/>
        <w:rPr>
          <w:szCs w:val="24"/>
        </w:rPr>
      </w:pPr>
    </w:p>
    <w:p w:rsidR="00010FAA" w:rsidRPr="00010FAA" w:rsidRDefault="00010FAA" w:rsidP="00010FAA">
      <w:pPr>
        <w:jc w:val="left"/>
        <w:rPr>
          <w:szCs w:val="24"/>
        </w:rPr>
      </w:pPr>
      <w:r w:rsidRPr="00010FAA">
        <w:rPr>
          <w:szCs w:val="24"/>
        </w:rPr>
        <w:t xml:space="preserve">As the game was finished on 16th July, 2018 this title cannot be considered for the awarding ceremony at the Congress this year. The Qualification Commissioner set the deadline by the beginning of </w:t>
      </w:r>
      <w:r w:rsidR="00E3643B" w:rsidRPr="00010FAA">
        <w:rPr>
          <w:szCs w:val="24"/>
        </w:rPr>
        <w:t>July;</w:t>
      </w:r>
      <w:r w:rsidRPr="00010FAA">
        <w:rPr>
          <w:szCs w:val="24"/>
        </w:rPr>
        <w:t xml:space="preserve"> therefore this title is going to be awarded in 2019. </w:t>
      </w:r>
    </w:p>
    <w:p w:rsidR="00010FAA" w:rsidRPr="00010FAA" w:rsidRDefault="00010FAA" w:rsidP="00010FAA">
      <w:pPr>
        <w:jc w:val="left"/>
        <w:rPr>
          <w:szCs w:val="24"/>
        </w:rPr>
      </w:pPr>
      <w:r w:rsidRPr="00010FAA">
        <w:rPr>
          <w:szCs w:val="24"/>
        </w:rPr>
        <w:t xml:space="preserve">At the moment Harry Gromotka (GER) is the second placed player and Edwin Meiner (USA) on the third place. Mario Puzone (ITA), Evgeny Nikolaevich Ananskikh (RUS), Arkady Aleksandrovich Ryabov (RUS) and Aleksandr Aleksandrovich Brodt (RUS) have the chance to achieve the second or third place. </w:t>
      </w:r>
    </w:p>
    <w:p w:rsidR="00010FAA" w:rsidRPr="00010FAA" w:rsidRDefault="00010FAA" w:rsidP="00010FAA">
      <w:pPr>
        <w:jc w:val="left"/>
        <w:rPr>
          <w:szCs w:val="24"/>
        </w:rPr>
      </w:pPr>
    </w:p>
    <w:p w:rsidR="00010FAA" w:rsidRPr="00010FAA" w:rsidRDefault="00010FAA" w:rsidP="00010FAA">
      <w:pPr>
        <w:jc w:val="left"/>
        <w:rPr>
          <w:szCs w:val="24"/>
        </w:rPr>
      </w:pPr>
      <w:r w:rsidRPr="00010FAA">
        <w:rPr>
          <w:szCs w:val="24"/>
        </w:rPr>
        <w:t xml:space="preserve">ICCF Veterans World Cup 7 – Final </w:t>
      </w:r>
    </w:p>
    <w:p w:rsidR="00010FAA" w:rsidRPr="00010FAA" w:rsidRDefault="00010FAA" w:rsidP="00010FAA">
      <w:pPr>
        <w:jc w:val="left"/>
        <w:rPr>
          <w:szCs w:val="24"/>
        </w:rPr>
      </w:pPr>
    </w:p>
    <w:p w:rsidR="00010FAA" w:rsidRPr="00010FAA" w:rsidRDefault="00010FAA" w:rsidP="00010FAA">
      <w:pPr>
        <w:jc w:val="left"/>
        <w:rPr>
          <w:szCs w:val="24"/>
        </w:rPr>
      </w:pPr>
      <w:r w:rsidRPr="00010FAA">
        <w:rPr>
          <w:szCs w:val="24"/>
        </w:rPr>
        <w:t xml:space="preserve">This final started on 15th June, 2018 with 19 participants. As several players had equal </w:t>
      </w:r>
      <w:r w:rsidR="00E3643B" w:rsidRPr="00010FAA">
        <w:rPr>
          <w:szCs w:val="24"/>
        </w:rPr>
        <w:t>tiebreaks</w:t>
      </w:r>
      <w:r w:rsidRPr="00010FAA">
        <w:rPr>
          <w:szCs w:val="24"/>
        </w:rPr>
        <w:t xml:space="preserve"> in the </w:t>
      </w:r>
      <w:r w:rsidR="00E3643B" w:rsidRPr="00010FAA">
        <w:rPr>
          <w:szCs w:val="24"/>
        </w:rPr>
        <w:t>semi-finals</w:t>
      </w:r>
      <w:r w:rsidRPr="00010FAA">
        <w:rPr>
          <w:szCs w:val="24"/>
        </w:rPr>
        <w:t xml:space="preserve">, this final has an unusual high number of participants. All 171 have been started. Apart from this nothing unusual to report. </w:t>
      </w:r>
    </w:p>
    <w:p w:rsidR="00010FAA" w:rsidRPr="00010FAA" w:rsidRDefault="00010FAA" w:rsidP="00010FAA">
      <w:pPr>
        <w:jc w:val="left"/>
        <w:rPr>
          <w:szCs w:val="24"/>
        </w:rPr>
      </w:pPr>
    </w:p>
    <w:p w:rsidR="00010FAA" w:rsidRPr="00010FAA" w:rsidRDefault="00010FAA" w:rsidP="00010FAA">
      <w:pPr>
        <w:jc w:val="left"/>
        <w:rPr>
          <w:szCs w:val="24"/>
        </w:rPr>
      </w:pPr>
      <w:r w:rsidRPr="00010FAA">
        <w:rPr>
          <w:szCs w:val="24"/>
        </w:rPr>
        <w:t>Uwe Staroske</w:t>
      </w:r>
    </w:p>
    <w:p w:rsidR="00010FAA" w:rsidRPr="00010FAA" w:rsidRDefault="00010FAA" w:rsidP="00010FAA">
      <w:pPr>
        <w:jc w:val="left"/>
        <w:rPr>
          <w:szCs w:val="24"/>
        </w:rPr>
      </w:pPr>
    </w:p>
    <w:p w:rsidR="00010FAA" w:rsidRDefault="00010FAA" w:rsidP="00010FAA">
      <w:pPr>
        <w:jc w:val="left"/>
        <w:rPr>
          <w:szCs w:val="24"/>
        </w:rPr>
      </w:pPr>
      <w:r w:rsidRPr="00010FAA">
        <w:rPr>
          <w:szCs w:val="24"/>
        </w:rPr>
        <w:t>Bremen, 23rd July, 2018</w:t>
      </w:r>
    </w:p>
    <w:p w:rsidR="00010FAA" w:rsidRDefault="00010FAA" w:rsidP="00010FAA">
      <w:pPr>
        <w:jc w:val="left"/>
        <w:rPr>
          <w:szCs w:val="24"/>
        </w:rPr>
      </w:pPr>
    </w:p>
    <w:p w:rsidR="001B45A7" w:rsidRPr="00372261" w:rsidRDefault="00372261" w:rsidP="001A7A89">
      <w:pPr>
        <w:jc w:val="left"/>
        <w:rPr>
          <w:szCs w:val="24"/>
        </w:rPr>
      </w:pPr>
      <w:r w:rsidRPr="00372261">
        <w:rPr>
          <w:szCs w:val="24"/>
        </w:rPr>
        <w:t>Reports on VWC 8, 9, 10, 11</w:t>
      </w:r>
      <w:r>
        <w:rPr>
          <w:szCs w:val="24"/>
        </w:rPr>
        <w:t xml:space="preserve"> submitted separately by TO Ian Pheby.</w:t>
      </w:r>
    </w:p>
    <w:p w:rsidR="001E56A1" w:rsidRDefault="001E56A1" w:rsidP="001A7A89">
      <w:pPr>
        <w:jc w:val="left"/>
        <w:rPr>
          <w:b/>
          <w:szCs w:val="24"/>
          <w:u w:val="single"/>
        </w:rPr>
      </w:pPr>
    </w:p>
    <w:p w:rsidR="001E56A1" w:rsidRDefault="001E56A1" w:rsidP="001A7A89">
      <w:pPr>
        <w:jc w:val="left"/>
        <w:rPr>
          <w:b/>
          <w:szCs w:val="24"/>
          <w:u w:val="single"/>
        </w:rPr>
      </w:pPr>
    </w:p>
    <w:p w:rsidR="001E56A1" w:rsidRDefault="001E56A1" w:rsidP="001A7A89">
      <w:pPr>
        <w:jc w:val="left"/>
        <w:rPr>
          <w:b/>
          <w:szCs w:val="24"/>
        </w:rPr>
      </w:pPr>
      <w:r>
        <w:rPr>
          <w:b/>
          <w:szCs w:val="24"/>
          <w:u w:val="single"/>
        </w:rPr>
        <w:t xml:space="preserve">Chess 960 World </w:t>
      </w:r>
      <w:r w:rsidR="00E3643B">
        <w:rPr>
          <w:b/>
          <w:szCs w:val="24"/>
          <w:u w:val="single"/>
        </w:rPr>
        <w:t>Cups (</w:t>
      </w:r>
      <w:r w:rsidR="00091797" w:rsidRPr="00091797">
        <w:rPr>
          <w:b/>
          <w:szCs w:val="24"/>
        </w:rPr>
        <w:t>Report by Leonardo Madonia</w:t>
      </w:r>
      <w:r w:rsidR="00091797">
        <w:rPr>
          <w:b/>
          <w:szCs w:val="24"/>
        </w:rPr>
        <w:t>)</w:t>
      </w:r>
    </w:p>
    <w:p w:rsidR="00091797" w:rsidRDefault="00091797" w:rsidP="001A7A89">
      <w:pPr>
        <w:jc w:val="left"/>
        <w:rPr>
          <w:b/>
          <w:szCs w:val="24"/>
        </w:rPr>
      </w:pPr>
    </w:p>
    <w:p w:rsidR="00091797" w:rsidRPr="00091797" w:rsidRDefault="00E3643B" w:rsidP="00091797">
      <w:pPr>
        <w:jc w:val="left"/>
        <w:rPr>
          <w:szCs w:val="24"/>
        </w:rPr>
      </w:pPr>
      <w:r w:rsidRPr="00091797">
        <w:rPr>
          <w:szCs w:val="24"/>
        </w:rPr>
        <w:t>3rd WC</w:t>
      </w:r>
      <w:r w:rsidR="00091797" w:rsidRPr="00091797">
        <w:rPr>
          <w:szCs w:val="24"/>
        </w:rPr>
        <w:t xml:space="preserve"> – 2014</w:t>
      </w:r>
    </w:p>
    <w:p w:rsidR="00091797" w:rsidRPr="00091797" w:rsidRDefault="00091797" w:rsidP="00091797">
      <w:pPr>
        <w:jc w:val="left"/>
        <w:rPr>
          <w:szCs w:val="24"/>
        </w:rPr>
      </w:pPr>
    </w:p>
    <w:p w:rsidR="00091797" w:rsidRPr="00091797" w:rsidRDefault="00091797" w:rsidP="00091797">
      <w:pPr>
        <w:jc w:val="left"/>
        <w:rPr>
          <w:szCs w:val="24"/>
        </w:rPr>
      </w:pPr>
      <w:r w:rsidRPr="00091797">
        <w:rPr>
          <w:szCs w:val="24"/>
        </w:rPr>
        <w:t xml:space="preserve">Preliminaries: </w:t>
      </w:r>
      <w:r w:rsidRPr="00091797">
        <w:rPr>
          <w:szCs w:val="24"/>
        </w:rPr>
        <w:tab/>
        <w:t>100 players from 25 Countries</w:t>
      </w:r>
    </w:p>
    <w:p w:rsidR="00091797" w:rsidRPr="00091797" w:rsidRDefault="00091797" w:rsidP="00091797">
      <w:pPr>
        <w:ind w:left="1440"/>
        <w:jc w:val="left"/>
        <w:rPr>
          <w:szCs w:val="24"/>
        </w:rPr>
      </w:pPr>
      <w:r w:rsidRPr="00091797">
        <w:rPr>
          <w:szCs w:val="24"/>
        </w:rPr>
        <w:t>16 sections of 6 players</w:t>
      </w:r>
      <w:r>
        <w:rPr>
          <w:szCs w:val="24"/>
        </w:rPr>
        <w:t xml:space="preserve"> </w:t>
      </w:r>
      <w:r w:rsidRPr="00091797">
        <w:rPr>
          <w:szCs w:val="24"/>
        </w:rPr>
        <w:t>qualified in Semi</w:t>
      </w:r>
      <w:r>
        <w:rPr>
          <w:szCs w:val="24"/>
        </w:rPr>
        <w:t>-</w:t>
      </w:r>
      <w:r w:rsidRPr="00091797">
        <w:rPr>
          <w:szCs w:val="24"/>
        </w:rPr>
        <w:t>finals: 37 players+ 3 directly (finalists of 1st WC) = 40</w:t>
      </w:r>
      <w:r>
        <w:rPr>
          <w:szCs w:val="24"/>
        </w:rPr>
        <w:t>.  W</w:t>
      </w:r>
      <w:r w:rsidRPr="00091797">
        <w:rPr>
          <w:szCs w:val="24"/>
        </w:rPr>
        <w:t>ithdrawn: 1 player</w:t>
      </w:r>
    </w:p>
    <w:p w:rsidR="00091797" w:rsidRDefault="00E3643B" w:rsidP="00091797">
      <w:pPr>
        <w:jc w:val="left"/>
        <w:rPr>
          <w:szCs w:val="24"/>
        </w:rPr>
      </w:pPr>
      <w:r w:rsidRPr="00091797">
        <w:rPr>
          <w:szCs w:val="24"/>
        </w:rPr>
        <w:t>Semi-finals</w:t>
      </w:r>
      <w:r w:rsidR="00091797" w:rsidRPr="00091797">
        <w:rPr>
          <w:szCs w:val="24"/>
        </w:rPr>
        <w:t>:</w:t>
      </w:r>
      <w:r w:rsidR="00091797" w:rsidRPr="00091797">
        <w:rPr>
          <w:szCs w:val="24"/>
        </w:rPr>
        <w:tab/>
        <w:t xml:space="preserve">8 sections of 5 </w:t>
      </w:r>
      <w:r w:rsidRPr="00091797">
        <w:rPr>
          <w:szCs w:val="24"/>
        </w:rPr>
        <w:t>players</w:t>
      </w:r>
      <w:r w:rsidR="00091797">
        <w:rPr>
          <w:szCs w:val="24"/>
        </w:rPr>
        <w:t xml:space="preserve"> </w:t>
      </w:r>
    </w:p>
    <w:p w:rsidR="00091797" w:rsidRPr="00091797" w:rsidRDefault="00091797" w:rsidP="00091797">
      <w:pPr>
        <w:ind w:left="720" w:firstLine="720"/>
        <w:jc w:val="left"/>
        <w:rPr>
          <w:szCs w:val="24"/>
        </w:rPr>
      </w:pPr>
      <w:r w:rsidRPr="00091797">
        <w:rPr>
          <w:szCs w:val="24"/>
        </w:rPr>
        <w:t>qualified in Final: 8 players</w:t>
      </w:r>
    </w:p>
    <w:p w:rsidR="00091797" w:rsidRPr="00091797" w:rsidRDefault="00091797" w:rsidP="00091797">
      <w:pPr>
        <w:jc w:val="left"/>
        <w:rPr>
          <w:szCs w:val="24"/>
        </w:rPr>
      </w:pPr>
      <w:r w:rsidRPr="00091797">
        <w:rPr>
          <w:szCs w:val="24"/>
        </w:rPr>
        <w:t>Final:</w:t>
      </w:r>
      <w:r w:rsidRPr="00091797">
        <w:rPr>
          <w:szCs w:val="24"/>
        </w:rPr>
        <w:tab/>
      </w:r>
      <w:r w:rsidRPr="00091797">
        <w:rPr>
          <w:szCs w:val="24"/>
        </w:rPr>
        <w:tab/>
        <w:t>Ongoing: 1 game</w:t>
      </w:r>
    </w:p>
    <w:p w:rsidR="00091797" w:rsidRPr="00091797" w:rsidRDefault="00091797" w:rsidP="00091797">
      <w:pPr>
        <w:jc w:val="left"/>
        <w:rPr>
          <w:szCs w:val="24"/>
        </w:rPr>
      </w:pPr>
      <w:r w:rsidRPr="00091797">
        <w:rPr>
          <w:szCs w:val="24"/>
        </w:rPr>
        <w:t>Winner:</w:t>
      </w:r>
      <w:r w:rsidRPr="00091797">
        <w:rPr>
          <w:szCs w:val="24"/>
        </w:rPr>
        <w:tab/>
        <w:t>Jean Banet (FRA)</w:t>
      </w:r>
    </w:p>
    <w:p w:rsidR="00091797" w:rsidRPr="00091797" w:rsidRDefault="00091797" w:rsidP="00091797">
      <w:pPr>
        <w:jc w:val="left"/>
        <w:rPr>
          <w:szCs w:val="24"/>
        </w:rPr>
      </w:pPr>
      <w:r w:rsidRPr="00091797">
        <w:rPr>
          <w:szCs w:val="24"/>
        </w:rPr>
        <w:tab/>
      </w:r>
      <w:r w:rsidRPr="00091797">
        <w:rPr>
          <w:szCs w:val="24"/>
        </w:rPr>
        <w:tab/>
      </w:r>
    </w:p>
    <w:p w:rsidR="00091797" w:rsidRPr="00091797" w:rsidRDefault="00091797" w:rsidP="00091797">
      <w:pPr>
        <w:jc w:val="left"/>
        <w:rPr>
          <w:szCs w:val="24"/>
        </w:rPr>
      </w:pPr>
    </w:p>
    <w:p w:rsidR="00091797" w:rsidRPr="00091797" w:rsidRDefault="00E3643B" w:rsidP="00091797">
      <w:pPr>
        <w:jc w:val="left"/>
        <w:rPr>
          <w:szCs w:val="24"/>
        </w:rPr>
      </w:pPr>
      <w:r w:rsidRPr="00091797">
        <w:rPr>
          <w:szCs w:val="24"/>
        </w:rPr>
        <w:t>4th WC</w:t>
      </w:r>
      <w:r w:rsidR="00091797" w:rsidRPr="00091797">
        <w:rPr>
          <w:szCs w:val="24"/>
        </w:rPr>
        <w:t xml:space="preserve"> – 2015</w:t>
      </w:r>
    </w:p>
    <w:p w:rsidR="00091797" w:rsidRPr="00091797" w:rsidRDefault="00091797" w:rsidP="00091797">
      <w:pPr>
        <w:jc w:val="left"/>
        <w:rPr>
          <w:szCs w:val="24"/>
        </w:rPr>
      </w:pPr>
    </w:p>
    <w:p w:rsidR="00091797" w:rsidRPr="00091797" w:rsidRDefault="00091797" w:rsidP="00091797">
      <w:pPr>
        <w:jc w:val="left"/>
        <w:rPr>
          <w:szCs w:val="24"/>
        </w:rPr>
      </w:pPr>
      <w:r w:rsidRPr="00091797">
        <w:rPr>
          <w:szCs w:val="24"/>
        </w:rPr>
        <w:t xml:space="preserve">Preliminaries: </w:t>
      </w:r>
      <w:r w:rsidRPr="00091797">
        <w:rPr>
          <w:szCs w:val="24"/>
        </w:rPr>
        <w:tab/>
        <w:t>97 players from 25 Countries</w:t>
      </w:r>
    </w:p>
    <w:p w:rsidR="00091797" w:rsidRPr="00091797" w:rsidRDefault="00091797" w:rsidP="00091797">
      <w:pPr>
        <w:jc w:val="left"/>
        <w:rPr>
          <w:szCs w:val="24"/>
        </w:rPr>
      </w:pPr>
      <w:r w:rsidRPr="00091797">
        <w:rPr>
          <w:szCs w:val="24"/>
        </w:rPr>
        <w:tab/>
      </w:r>
      <w:r w:rsidRPr="00091797">
        <w:rPr>
          <w:szCs w:val="24"/>
        </w:rPr>
        <w:tab/>
        <w:t>15 sections of 6 players</w:t>
      </w:r>
    </w:p>
    <w:p w:rsidR="00091797" w:rsidRPr="00091797" w:rsidRDefault="00091797" w:rsidP="00091797">
      <w:pPr>
        <w:jc w:val="left"/>
        <w:rPr>
          <w:szCs w:val="24"/>
        </w:rPr>
      </w:pPr>
      <w:r w:rsidRPr="00091797">
        <w:rPr>
          <w:szCs w:val="24"/>
        </w:rPr>
        <w:tab/>
      </w:r>
      <w:r w:rsidRPr="00091797">
        <w:rPr>
          <w:szCs w:val="24"/>
        </w:rPr>
        <w:tab/>
        <w:t>qualified in Semi</w:t>
      </w:r>
      <w:r>
        <w:rPr>
          <w:szCs w:val="24"/>
        </w:rPr>
        <w:t>-</w:t>
      </w:r>
      <w:r w:rsidRPr="00091797">
        <w:rPr>
          <w:szCs w:val="24"/>
        </w:rPr>
        <w:t xml:space="preserve">finals: 29 players + 7 directly (5 finalists of </w:t>
      </w:r>
      <w:r w:rsidR="00E3643B" w:rsidRPr="00091797">
        <w:rPr>
          <w:szCs w:val="24"/>
        </w:rPr>
        <w:t>2nd WC</w:t>
      </w:r>
      <w:r w:rsidRPr="00091797">
        <w:rPr>
          <w:szCs w:val="24"/>
        </w:rPr>
        <w:t xml:space="preserve">+2 best </w:t>
      </w:r>
      <w:r w:rsidRPr="00091797">
        <w:rPr>
          <w:szCs w:val="24"/>
        </w:rPr>
        <w:tab/>
      </w:r>
      <w:r w:rsidRPr="00091797">
        <w:rPr>
          <w:szCs w:val="24"/>
        </w:rPr>
        <w:tab/>
      </w:r>
      <w:r>
        <w:rPr>
          <w:szCs w:val="24"/>
        </w:rPr>
        <w:tab/>
      </w:r>
      <w:r w:rsidRPr="00091797">
        <w:rPr>
          <w:szCs w:val="24"/>
        </w:rPr>
        <w:t>ELO) = 36</w:t>
      </w:r>
    </w:p>
    <w:p w:rsidR="00091797" w:rsidRPr="00091797" w:rsidRDefault="00E3643B" w:rsidP="00091797">
      <w:pPr>
        <w:jc w:val="left"/>
        <w:rPr>
          <w:szCs w:val="24"/>
        </w:rPr>
      </w:pPr>
      <w:r w:rsidRPr="00091797">
        <w:rPr>
          <w:szCs w:val="24"/>
        </w:rPr>
        <w:t>Semi-finals</w:t>
      </w:r>
      <w:r w:rsidR="00091797" w:rsidRPr="00091797">
        <w:rPr>
          <w:szCs w:val="24"/>
        </w:rPr>
        <w:t>:</w:t>
      </w:r>
      <w:r w:rsidR="00091797" w:rsidRPr="00091797">
        <w:rPr>
          <w:szCs w:val="24"/>
        </w:rPr>
        <w:tab/>
        <w:t xml:space="preserve">6 sections of 6 </w:t>
      </w:r>
      <w:r w:rsidRPr="00091797">
        <w:rPr>
          <w:szCs w:val="24"/>
        </w:rPr>
        <w:t>players</w:t>
      </w:r>
    </w:p>
    <w:p w:rsidR="00091797" w:rsidRPr="00091797" w:rsidRDefault="00091797" w:rsidP="00091797">
      <w:pPr>
        <w:jc w:val="left"/>
        <w:rPr>
          <w:szCs w:val="24"/>
        </w:rPr>
      </w:pPr>
      <w:r w:rsidRPr="00091797">
        <w:rPr>
          <w:szCs w:val="24"/>
        </w:rPr>
        <w:tab/>
      </w:r>
      <w:r w:rsidRPr="00091797">
        <w:rPr>
          <w:szCs w:val="24"/>
        </w:rPr>
        <w:tab/>
        <w:t>qualified in Final: 8 players</w:t>
      </w:r>
    </w:p>
    <w:p w:rsidR="00091797" w:rsidRPr="00091797" w:rsidRDefault="00091797" w:rsidP="00091797">
      <w:pPr>
        <w:jc w:val="left"/>
        <w:rPr>
          <w:szCs w:val="24"/>
        </w:rPr>
      </w:pPr>
      <w:r w:rsidRPr="00091797">
        <w:rPr>
          <w:szCs w:val="24"/>
        </w:rPr>
        <w:t>Final:</w:t>
      </w:r>
      <w:r w:rsidRPr="00091797">
        <w:rPr>
          <w:szCs w:val="24"/>
        </w:rPr>
        <w:tab/>
      </w:r>
      <w:r w:rsidRPr="00091797">
        <w:rPr>
          <w:szCs w:val="24"/>
        </w:rPr>
        <w:tab/>
        <w:t>Ongoing: 29 games</w:t>
      </w:r>
    </w:p>
    <w:p w:rsidR="00091797" w:rsidRPr="00091797" w:rsidRDefault="00091797" w:rsidP="00091797">
      <w:pPr>
        <w:jc w:val="left"/>
        <w:rPr>
          <w:szCs w:val="24"/>
        </w:rPr>
      </w:pPr>
    </w:p>
    <w:p w:rsidR="00091797" w:rsidRPr="00091797" w:rsidRDefault="00091797" w:rsidP="00091797">
      <w:pPr>
        <w:jc w:val="left"/>
        <w:rPr>
          <w:szCs w:val="24"/>
        </w:rPr>
      </w:pPr>
    </w:p>
    <w:p w:rsidR="00091797" w:rsidRPr="00091797" w:rsidRDefault="00091797" w:rsidP="00091797">
      <w:pPr>
        <w:jc w:val="left"/>
        <w:rPr>
          <w:szCs w:val="24"/>
        </w:rPr>
      </w:pPr>
      <w:r w:rsidRPr="00091797">
        <w:rPr>
          <w:szCs w:val="24"/>
        </w:rPr>
        <w:t xml:space="preserve"> </w:t>
      </w:r>
      <w:r w:rsidR="00E3643B" w:rsidRPr="00091797">
        <w:rPr>
          <w:szCs w:val="24"/>
        </w:rPr>
        <w:t>5th WC</w:t>
      </w:r>
      <w:r w:rsidRPr="00091797">
        <w:rPr>
          <w:szCs w:val="24"/>
        </w:rPr>
        <w:t xml:space="preserve"> – 2016</w:t>
      </w:r>
    </w:p>
    <w:p w:rsidR="00091797" w:rsidRPr="00091797" w:rsidRDefault="00091797" w:rsidP="00091797">
      <w:pPr>
        <w:jc w:val="left"/>
        <w:rPr>
          <w:szCs w:val="24"/>
        </w:rPr>
      </w:pPr>
    </w:p>
    <w:p w:rsidR="00091797" w:rsidRPr="00091797" w:rsidRDefault="00091797" w:rsidP="00091797">
      <w:pPr>
        <w:jc w:val="left"/>
        <w:rPr>
          <w:szCs w:val="24"/>
        </w:rPr>
      </w:pPr>
      <w:r w:rsidRPr="00091797">
        <w:rPr>
          <w:szCs w:val="24"/>
        </w:rPr>
        <w:t xml:space="preserve">Preliminaries: </w:t>
      </w:r>
      <w:r w:rsidRPr="00091797">
        <w:rPr>
          <w:szCs w:val="24"/>
        </w:rPr>
        <w:tab/>
        <w:t>88 players from 26 Countries</w:t>
      </w:r>
    </w:p>
    <w:p w:rsidR="00091797" w:rsidRPr="00091797" w:rsidRDefault="00091797" w:rsidP="00091797">
      <w:pPr>
        <w:jc w:val="left"/>
        <w:rPr>
          <w:szCs w:val="24"/>
        </w:rPr>
      </w:pPr>
      <w:r w:rsidRPr="00091797">
        <w:rPr>
          <w:szCs w:val="24"/>
        </w:rPr>
        <w:tab/>
      </w:r>
      <w:r w:rsidRPr="00091797">
        <w:rPr>
          <w:szCs w:val="24"/>
        </w:rPr>
        <w:tab/>
        <w:t>14 sections of 6 players</w:t>
      </w:r>
    </w:p>
    <w:p w:rsidR="00091797" w:rsidRPr="00091797" w:rsidRDefault="00091797" w:rsidP="00091797">
      <w:pPr>
        <w:jc w:val="left"/>
        <w:rPr>
          <w:szCs w:val="24"/>
        </w:rPr>
      </w:pPr>
      <w:r w:rsidRPr="00091797">
        <w:rPr>
          <w:szCs w:val="24"/>
        </w:rPr>
        <w:lastRenderedPageBreak/>
        <w:tab/>
      </w:r>
      <w:r w:rsidRPr="00091797">
        <w:rPr>
          <w:szCs w:val="24"/>
        </w:rPr>
        <w:tab/>
        <w:t>qualified in Semi</w:t>
      </w:r>
      <w:r>
        <w:rPr>
          <w:szCs w:val="24"/>
        </w:rPr>
        <w:t>-</w:t>
      </w:r>
      <w:r w:rsidRPr="00091797">
        <w:rPr>
          <w:szCs w:val="24"/>
        </w:rPr>
        <w:t>finals: 30 players + 2 directly (best ELO) = 32</w:t>
      </w:r>
    </w:p>
    <w:p w:rsidR="00091797" w:rsidRPr="00091797" w:rsidRDefault="00E3643B" w:rsidP="00091797">
      <w:pPr>
        <w:jc w:val="left"/>
        <w:rPr>
          <w:szCs w:val="24"/>
        </w:rPr>
      </w:pPr>
      <w:r w:rsidRPr="00091797">
        <w:rPr>
          <w:szCs w:val="24"/>
        </w:rPr>
        <w:t>Semi-finals</w:t>
      </w:r>
      <w:r w:rsidR="00091797" w:rsidRPr="00091797">
        <w:rPr>
          <w:szCs w:val="24"/>
        </w:rPr>
        <w:t>:</w:t>
      </w:r>
      <w:r w:rsidR="00091797" w:rsidRPr="00091797">
        <w:rPr>
          <w:szCs w:val="24"/>
        </w:rPr>
        <w:tab/>
        <w:t xml:space="preserve">4 sections of 8 </w:t>
      </w:r>
      <w:r w:rsidRPr="00091797">
        <w:rPr>
          <w:szCs w:val="24"/>
        </w:rPr>
        <w:t>players</w:t>
      </w:r>
    </w:p>
    <w:p w:rsidR="00091797" w:rsidRPr="00091797" w:rsidRDefault="00091797" w:rsidP="00091797">
      <w:pPr>
        <w:jc w:val="left"/>
        <w:rPr>
          <w:szCs w:val="24"/>
        </w:rPr>
      </w:pPr>
      <w:r w:rsidRPr="00091797">
        <w:rPr>
          <w:szCs w:val="24"/>
        </w:rPr>
        <w:tab/>
      </w:r>
      <w:r w:rsidRPr="00091797">
        <w:rPr>
          <w:szCs w:val="24"/>
        </w:rPr>
        <w:tab/>
        <w:t>Ongoing: 2 sections</w:t>
      </w:r>
    </w:p>
    <w:p w:rsidR="00091797" w:rsidRPr="00091797" w:rsidRDefault="00091797" w:rsidP="00091797">
      <w:pPr>
        <w:jc w:val="left"/>
        <w:rPr>
          <w:szCs w:val="24"/>
        </w:rPr>
      </w:pPr>
    </w:p>
    <w:p w:rsidR="00091797" w:rsidRPr="00091797" w:rsidRDefault="00E3643B" w:rsidP="00091797">
      <w:pPr>
        <w:jc w:val="left"/>
        <w:rPr>
          <w:szCs w:val="24"/>
        </w:rPr>
      </w:pPr>
      <w:r w:rsidRPr="00091797">
        <w:rPr>
          <w:szCs w:val="24"/>
        </w:rPr>
        <w:t>6th WC</w:t>
      </w:r>
      <w:r w:rsidR="00091797" w:rsidRPr="00091797">
        <w:rPr>
          <w:szCs w:val="24"/>
        </w:rPr>
        <w:t xml:space="preserve"> – 2017</w:t>
      </w:r>
    </w:p>
    <w:p w:rsidR="00091797" w:rsidRPr="00091797" w:rsidRDefault="00091797" w:rsidP="00091797">
      <w:pPr>
        <w:jc w:val="left"/>
        <w:rPr>
          <w:szCs w:val="24"/>
        </w:rPr>
      </w:pPr>
    </w:p>
    <w:p w:rsidR="00091797" w:rsidRPr="00091797" w:rsidRDefault="00091797" w:rsidP="00091797">
      <w:pPr>
        <w:jc w:val="left"/>
        <w:rPr>
          <w:szCs w:val="24"/>
        </w:rPr>
      </w:pPr>
      <w:r w:rsidRPr="00091797">
        <w:rPr>
          <w:szCs w:val="24"/>
        </w:rPr>
        <w:t xml:space="preserve">Preliminaries: </w:t>
      </w:r>
      <w:r w:rsidRPr="00091797">
        <w:rPr>
          <w:szCs w:val="24"/>
        </w:rPr>
        <w:tab/>
        <w:t>72 players from 24 Countries</w:t>
      </w:r>
    </w:p>
    <w:p w:rsidR="00091797" w:rsidRPr="00091797" w:rsidRDefault="00091797" w:rsidP="00091797">
      <w:pPr>
        <w:jc w:val="left"/>
        <w:rPr>
          <w:szCs w:val="24"/>
        </w:rPr>
      </w:pPr>
      <w:r w:rsidRPr="00091797">
        <w:rPr>
          <w:szCs w:val="24"/>
        </w:rPr>
        <w:tab/>
      </w:r>
      <w:r w:rsidRPr="00091797">
        <w:rPr>
          <w:szCs w:val="24"/>
        </w:rPr>
        <w:tab/>
        <w:t>11 sections of 6 players</w:t>
      </w:r>
    </w:p>
    <w:p w:rsidR="00091797" w:rsidRPr="00091797" w:rsidRDefault="00091797" w:rsidP="00091797">
      <w:pPr>
        <w:jc w:val="left"/>
        <w:rPr>
          <w:szCs w:val="24"/>
        </w:rPr>
      </w:pPr>
      <w:r w:rsidRPr="00091797">
        <w:rPr>
          <w:szCs w:val="24"/>
        </w:rPr>
        <w:tab/>
      </w:r>
      <w:r w:rsidRPr="00091797">
        <w:rPr>
          <w:szCs w:val="24"/>
        </w:rPr>
        <w:tab/>
        <w:t>qualified in Semi</w:t>
      </w:r>
      <w:r>
        <w:rPr>
          <w:szCs w:val="24"/>
        </w:rPr>
        <w:t>-</w:t>
      </w:r>
      <w:r w:rsidRPr="00091797">
        <w:rPr>
          <w:szCs w:val="24"/>
        </w:rPr>
        <w:t xml:space="preserve">finals: 26 players + 6 directly (1 finalist of </w:t>
      </w:r>
      <w:r w:rsidR="00E3643B" w:rsidRPr="00091797">
        <w:rPr>
          <w:szCs w:val="24"/>
        </w:rPr>
        <w:t>3rd WC</w:t>
      </w:r>
      <w:r w:rsidRPr="00091797">
        <w:rPr>
          <w:szCs w:val="24"/>
        </w:rPr>
        <w:t xml:space="preserve">+5 best </w:t>
      </w:r>
      <w:r w:rsidRPr="00091797">
        <w:rPr>
          <w:szCs w:val="24"/>
        </w:rPr>
        <w:tab/>
      </w:r>
      <w:r w:rsidRPr="00091797">
        <w:rPr>
          <w:szCs w:val="24"/>
        </w:rPr>
        <w:tab/>
      </w:r>
      <w:r>
        <w:rPr>
          <w:szCs w:val="24"/>
        </w:rPr>
        <w:tab/>
      </w:r>
      <w:r w:rsidR="0013438B">
        <w:rPr>
          <w:szCs w:val="24"/>
        </w:rPr>
        <w:t>ELO) = 32</w:t>
      </w:r>
    </w:p>
    <w:p w:rsidR="00091797" w:rsidRPr="00091797" w:rsidRDefault="00E3643B" w:rsidP="00091797">
      <w:pPr>
        <w:jc w:val="left"/>
        <w:rPr>
          <w:szCs w:val="24"/>
        </w:rPr>
      </w:pPr>
      <w:r w:rsidRPr="00091797">
        <w:rPr>
          <w:szCs w:val="24"/>
        </w:rPr>
        <w:t>Semi-finals</w:t>
      </w:r>
      <w:r w:rsidR="00091797" w:rsidRPr="00091797">
        <w:rPr>
          <w:szCs w:val="24"/>
        </w:rPr>
        <w:t>:</w:t>
      </w:r>
      <w:r w:rsidR="00091797" w:rsidRPr="00091797">
        <w:rPr>
          <w:szCs w:val="24"/>
        </w:rPr>
        <w:tab/>
        <w:t xml:space="preserve">4 sections of 8 </w:t>
      </w:r>
      <w:r w:rsidRPr="00091797">
        <w:rPr>
          <w:szCs w:val="24"/>
        </w:rPr>
        <w:t>players</w:t>
      </w:r>
    </w:p>
    <w:p w:rsidR="00091797" w:rsidRPr="00091797" w:rsidRDefault="00091797" w:rsidP="00091797">
      <w:pPr>
        <w:jc w:val="left"/>
        <w:rPr>
          <w:szCs w:val="24"/>
        </w:rPr>
      </w:pPr>
      <w:r w:rsidRPr="00091797">
        <w:rPr>
          <w:szCs w:val="24"/>
        </w:rPr>
        <w:tab/>
      </w:r>
      <w:r w:rsidRPr="00091797">
        <w:rPr>
          <w:szCs w:val="24"/>
        </w:rPr>
        <w:tab/>
        <w:t>Ongoing: just started</w:t>
      </w:r>
    </w:p>
    <w:p w:rsidR="00091797" w:rsidRPr="00091797" w:rsidRDefault="00091797" w:rsidP="00091797">
      <w:pPr>
        <w:jc w:val="left"/>
        <w:rPr>
          <w:szCs w:val="24"/>
        </w:rPr>
      </w:pPr>
    </w:p>
    <w:p w:rsidR="00091797" w:rsidRPr="00091797" w:rsidRDefault="00E3643B" w:rsidP="00091797">
      <w:pPr>
        <w:jc w:val="left"/>
        <w:rPr>
          <w:szCs w:val="24"/>
        </w:rPr>
      </w:pPr>
      <w:r w:rsidRPr="00091797">
        <w:rPr>
          <w:szCs w:val="24"/>
        </w:rPr>
        <w:t>7th WC</w:t>
      </w:r>
      <w:r w:rsidR="00091797" w:rsidRPr="00091797">
        <w:rPr>
          <w:szCs w:val="24"/>
        </w:rPr>
        <w:t xml:space="preserve"> – 2018</w:t>
      </w:r>
    </w:p>
    <w:p w:rsidR="00091797" w:rsidRPr="00091797" w:rsidRDefault="00091797" w:rsidP="00091797">
      <w:pPr>
        <w:jc w:val="left"/>
        <w:rPr>
          <w:szCs w:val="24"/>
        </w:rPr>
      </w:pPr>
    </w:p>
    <w:p w:rsidR="00091797" w:rsidRPr="00091797" w:rsidRDefault="00091797" w:rsidP="00091797">
      <w:pPr>
        <w:jc w:val="left"/>
        <w:rPr>
          <w:szCs w:val="24"/>
        </w:rPr>
      </w:pPr>
      <w:r w:rsidRPr="00091797">
        <w:rPr>
          <w:szCs w:val="24"/>
        </w:rPr>
        <w:t xml:space="preserve">Preliminaries: </w:t>
      </w:r>
      <w:r w:rsidRPr="00091797">
        <w:rPr>
          <w:szCs w:val="24"/>
        </w:rPr>
        <w:tab/>
        <w:t>79 players from 28 Countries, entries still open for finalists of 4th WC</w:t>
      </w:r>
    </w:p>
    <w:p w:rsidR="00091797" w:rsidRPr="00091797" w:rsidRDefault="00091797" w:rsidP="00091797">
      <w:pPr>
        <w:jc w:val="left"/>
        <w:rPr>
          <w:szCs w:val="24"/>
        </w:rPr>
      </w:pPr>
      <w:r w:rsidRPr="00091797">
        <w:rPr>
          <w:szCs w:val="24"/>
        </w:rPr>
        <w:tab/>
      </w:r>
      <w:r w:rsidRPr="00091797">
        <w:rPr>
          <w:szCs w:val="24"/>
        </w:rPr>
        <w:tab/>
        <w:t>12 sections of 6 players</w:t>
      </w:r>
    </w:p>
    <w:p w:rsidR="00091797" w:rsidRPr="00091797" w:rsidRDefault="00091797" w:rsidP="00091797">
      <w:pPr>
        <w:jc w:val="left"/>
        <w:rPr>
          <w:szCs w:val="24"/>
        </w:rPr>
      </w:pPr>
      <w:r w:rsidRPr="00091797">
        <w:rPr>
          <w:szCs w:val="24"/>
        </w:rPr>
        <w:tab/>
      </w:r>
      <w:r w:rsidRPr="00091797">
        <w:rPr>
          <w:szCs w:val="24"/>
        </w:rPr>
        <w:tab/>
        <w:t>qualified directly in Semi</w:t>
      </w:r>
      <w:r>
        <w:rPr>
          <w:szCs w:val="24"/>
        </w:rPr>
        <w:t>-</w:t>
      </w:r>
      <w:r w:rsidRPr="00091797">
        <w:rPr>
          <w:szCs w:val="24"/>
        </w:rPr>
        <w:t xml:space="preserve">finals: 7 (4 </w:t>
      </w:r>
      <w:r w:rsidR="00E3643B" w:rsidRPr="00091797">
        <w:rPr>
          <w:szCs w:val="24"/>
        </w:rPr>
        <w:t>finalists</w:t>
      </w:r>
      <w:r w:rsidRPr="00091797">
        <w:rPr>
          <w:szCs w:val="24"/>
        </w:rPr>
        <w:t xml:space="preserve"> of </w:t>
      </w:r>
      <w:r w:rsidR="00E3643B" w:rsidRPr="00091797">
        <w:rPr>
          <w:szCs w:val="24"/>
        </w:rPr>
        <w:t>4th WC</w:t>
      </w:r>
      <w:r w:rsidRPr="00091797">
        <w:rPr>
          <w:szCs w:val="24"/>
        </w:rPr>
        <w:t xml:space="preserve"> + 3 best ELO)</w:t>
      </w:r>
    </w:p>
    <w:p w:rsidR="00091797" w:rsidRPr="00091797" w:rsidRDefault="00091797" w:rsidP="00091797">
      <w:pPr>
        <w:jc w:val="left"/>
        <w:rPr>
          <w:szCs w:val="24"/>
        </w:rPr>
      </w:pPr>
      <w:r w:rsidRPr="00091797">
        <w:rPr>
          <w:szCs w:val="24"/>
        </w:rPr>
        <w:tab/>
      </w:r>
      <w:r w:rsidRPr="00091797">
        <w:rPr>
          <w:szCs w:val="24"/>
        </w:rPr>
        <w:tab/>
        <w:t>Ongoing: started in March</w:t>
      </w:r>
    </w:p>
    <w:p w:rsidR="001A6489" w:rsidRPr="00091797" w:rsidRDefault="001A6489" w:rsidP="001A7A89">
      <w:pPr>
        <w:jc w:val="left"/>
        <w:rPr>
          <w:b/>
          <w:szCs w:val="24"/>
        </w:rPr>
      </w:pPr>
    </w:p>
    <w:p w:rsidR="001A6489" w:rsidRDefault="001A6489" w:rsidP="001A7A89">
      <w:pPr>
        <w:jc w:val="left"/>
        <w:rPr>
          <w:b/>
          <w:szCs w:val="24"/>
          <w:u w:val="single"/>
        </w:rPr>
      </w:pPr>
    </w:p>
    <w:p w:rsidR="001A6489" w:rsidRDefault="001A6489" w:rsidP="001A7A89">
      <w:pPr>
        <w:jc w:val="left"/>
        <w:rPr>
          <w:b/>
          <w:szCs w:val="24"/>
          <w:u w:val="single"/>
        </w:rPr>
      </w:pPr>
      <w:r>
        <w:rPr>
          <w:b/>
          <w:szCs w:val="24"/>
          <w:u w:val="single"/>
        </w:rPr>
        <w:t>Champions League</w:t>
      </w:r>
    </w:p>
    <w:p w:rsidR="001A6489" w:rsidRDefault="001A6489" w:rsidP="001A7A89">
      <w:pPr>
        <w:jc w:val="left"/>
        <w:rPr>
          <w:b/>
          <w:szCs w:val="24"/>
          <w:u w:val="single"/>
        </w:rPr>
      </w:pPr>
    </w:p>
    <w:p w:rsidR="001A6489" w:rsidRDefault="001A6489" w:rsidP="001A7A89">
      <w:pPr>
        <w:jc w:val="left"/>
        <w:rPr>
          <w:szCs w:val="24"/>
        </w:rPr>
      </w:pPr>
      <w:r>
        <w:rPr>
          <w:szCs w:val="24"/>
        </w:rPr>
        <w:t>Season 7</w:t>
      </w:r>
      <w:r w:rsidR="00F33022">
        <w:rPr>
          <w:szCs w:val="24"/>
        </w:rPr>
        <w:t xml:space="preserve"> got underway on 28/5/17 with 167</w:t>
      </w:r>
      <w:r>
        <w:rPr>
          <w:szCs w:val="24"/>
        </w:rPr>
        <w:t xml:space="preserve"> teams</w:t>
      </w:r>
      <w:r w:rsidR="00F33022">
        <w:rPr>
          <w:szCs w:val="24"/>
        </w:rPr>
        <w:t xml:space="preserve"> (668 players)</w:t>
      </w:r>
      <w:r>
        <w:rPr>
          <w:szCs w:val="24"/>
        </w:rPr>
        <w:t xml:space="preserve"> organised into 13 Divisions </w:t>
      </w:r>
      <w:r w:rsidR="00E3643B">
        <w:rPr>
          <w:szCs w:val="24"/>
        </w:rPr>
        <w:t>(1</w:t>
      </w:r>
      <w:r>
        <w:rPr>
          <w:szCs w:val="24"/>
        </w:rPr>
        <w:t xml:space="preserve"> x A, 4 x B, 8 x C). No problems have been reported so far and the End date is 28/5/19. </w:t>
      </w:r>
    </w:p>
    <w:p w:rsidR="001A6489" w:rsidRDefault="001A6489" w:rsidP="001A7A89">
      <w:pPr>
        <w:jc w:val="left"/>
        <w:rPr>
          <w:szCs w:val="24"/>
        </w:rPr>
      </w:pPr>
      <w:r>
        <w:rPr>
          <w:szCs w:val="24"/>
        </w:rPr>
        <w:tab/>
      </w:r>
      <w:r w:rsidR="00387819">
        <w:rPr>
          <w:szCs w:val="24"/>
        </w:rPr>
        <w:t>Teams with a</w:t>
      </w:r>
      <w:r>
        <w:rPr>
          <w:szCs w:val="24"/>
        </w:rPr>
        <w:t xml:space="preserve"> low average rating are really struggling &amp; it seems obvious to me that we need a “D” Division just to keep this level of players interested &amp; enjoy good chess. </w:t>
      </w:r>
      <w:r w:rsidR="00387819">
        <w:rPr>
          <w:szCs w:val="24"/>
        </w:rPr>
        <w:t xml:space="preserve">At the moment I am looking at a cut off of 2100 – teams with an average rating below this mark will go into </w:t>
      </w:r>
      <w:r w:rsidR="000C19E1">
        <w:rPr>
          <w:szCs w:val="24"/>
        </w:rPr>
        <w:t>a</w:t>
      </w:r>
      <w:r w:rsidR="00F33022">
        <w:rPr>
          <w:szCs w:val="24"/>
        </w:rPr>
        <w:t xml:space="preserve"> new </w:t>
      </w:r>
      <w:r w:rsidR="00387819">
        <w:rPr>
          <w:szCs w:val="24"/>
        </w:rPr>
        <w:t>Division D. Of course, I will consult with Captains, TD’s &amp; the WT</w:t>
      </w:r>
      <w:r w:rsidR="000C19E1">
        <w:rPr>
          <w:szCs w:val="24"/>
        </w:rPr>
        <w:t>D before any decisions are made but I would like to know if Congress have any questions regarding this approach.</w:t>
      </w:r>
    </w:p>
    <w:p w:rsidR="00F33022" w:rsidRDefault="00F33022" w:rsidP="001A7A89">
      <w:pPr>
        <w:jc w:val="left"/>
        <w:rPr>
          <w:szCs w:val="24"/>
        </w:rPr>
      </w:pPr>
      <w:r>
        <w:rPr>
          <w:szCs w:val="24"/>
        </w:rPr>
        <w:tab/>
        <w:t>WTD Frank Geider has decided that the Champions League will move to Triple Block time control from CL9.</w:t>
      </w:r>
    </w:p>
    <w:p w:rsidR="00712F70" w:rsidRDefault="00712F70" w:rsidP="001A7A89">
      <w:pPr>
        <w:jc w:val="left"/>
        <w:rPr>
          <w:szCs w:val="24"/>
        </w:rPr>
      </w:pPr>
    </w:p>
    <w:p w:rsidR="008F01DA" w:rsidRDefault="008F01DA" w:rsidP="001A7A89">
      <w:pPr>
        <w:jc w:val="left"/>
        <w:rPr>
          <w:szCs w:val="24"/>
        </w:rPr>
      </w:pPr>
    </w:p>
    <w:p w:rsidR="008F01DA" w:rsidRDefault="008F01DA" w:rsidP="001A7A89">
      <w:pPr>
        <w:jc w:val="left"/>
        <w:rPr>
          <w:szCs w:val="24"/>
        </w:rPr>
      </w:pPr>
    </w:p>
    <w:p w:rsidR="00712F70" w:rsidRPr="00712F70" w:rsidRDefault="00712F70" w:rsidP="001A7A89">
      <w:pPr>
        <w:jc w:val="left"/>
        <w:rPr>
          <w:b/>
          <w:szCs w:val="24"/>
          <w:u w:val="single"/>
        </w:rPr>
      </w:pPr>
      <w:r w:rsidRPr="00712F70">
        <w:rPr>
          <w:b/>
          <w:szCs w:val="24"/>
          <w:u w:val="single"/>
        </w:rPr>
        <w:t>Webserver Opens</w:t>
      </w:r>
    </w:p>
    <w:p w:rsidR="00D92E30" w:rsidRDefault="00D92E30" w:rsidP="001A7A89">
      <w:pPr>
        <w:jc w:val="left"/>
        <w:rPr>
          <w:szCs w:val="24"/>
        </w:rPr>
      </w:pPr>
    </w:p>
    <w:p w:rsidR="002568B8" w:rsidRDefault="002568B8" w:rsidP="001A7A89">
      <w:pPr>
        <w:jc w:val="left"/>
        <w:rPr>
          <w:szCs w:val="24"/>
        </w:rPr>
      </w:pPr>
      <w:r>
        <w:rPr>
          <w:szCs w:val="24"/>
        </w:rPr>
        <w:tab/>
        <w:t>The Final of the 5</w:t>
      </w:r>
      <w:r w:rsidRPr="002568B8">
        <w:rPr>
          <w:szCs w:val="24"/>
          <w:vertAlign w:val="superscript"/>
        </w:rPr>
        <w:t>th</w:t>
      </w:r>
      <w:r>
        <w:rPr>
          <w:szCs w:val="24"/>
        </w:rPr>
        <w:t xml:space="preserve"> Webserver Open got underway on 7/2/2017 with 13 players in a Category 5 event. There are still 8 games ongoing and all places are still to be decided. The prize fund for the Final is 2000 Euros and the TD is IA </w:t>
      </w:r>
      <w:r w:rsidRPr="002568B8">
        <w:rPr>
          <w:szCs w:val="24"/>
        </w:rPr>
        <w:t>Wojciech Krzyżanowski</w:t>
      </w:r>
      <w:r>
        <w:rPr>
          <w:szCs w:val="24"/>
        </w:rPr>
        <w:t>.</w:t>
      </w:r>
    </w:p>
    <w:p w:rsidR="002568B8" w:rsidRDefault="002568B8" w:rsidP="001A7A89">
      <w:pPr>
        <w:jc w:val="left"/>
        <w:rPr>
          <w:szCs w:val="24"/>
        </w:rPr>
      </w:pPr>
      <w:r>
        <w:rPr>
          <w:szCs w:val="24"/>
        </w:rPr>
        <w:tab/>
        <w:t>The Semi-Finals of the 6</w:t>
      </w:r>
      <w:r w:rsidRPr="002568B8">
        <w:rPr>
          <w:szCs w:val="24"/>
          <w:vertAlign w:val="superscript"/>
        </w:rPr>
        <w:t>th</w:t>
      </w:r>
      <w:r>
        <w:rPr>
          <w:szCs w:val="24"/>
        </w:rPr>
        <w:t xml:space="preserve"> Webserver Open got underway on 8/2/17 with 156 players in 12 sections. The End Date is 31/12/2018 &amp; only 1 section has finished so far.</w:t>
      </w:r>
    </w:p>
    <w:p w:rsidR="00712F70" w:rsidRDefault="002568B8" w:rsidP="001A7A89">
      <w:pPr>
        <w:jc w:val="left"/>
        <w:rPr>
          <w:szCs w:val="24"/>
        </w:rPr>
      </w:pPr>
      <w:r>
        <w:rPr>
          <w:szCs w:val="24"/>
        </w:rPr>
        <w:tab/>
        <w:t>The preliminaries of the 7</w:t>
      </w:r>
      <w:r w:rsidRPr="002568B8">
        <w:rPr>
          <w:szCs w:val="24"/>
          <w:vertAlign w:val="superscript"/>
        </w:rPr>
        <w:t>th</w:t>
      </w:r>
      <w:r>
        <w:rPr>
          <w:szCs w:val="24"/>
        </w:rPr>
        <w:t xml:space="preserve"> Webserver Open got underway on 31/1/17 with 124 sections (868 players). The End Date is 31/10/2018. </w:t>
      </w:r>
    </w:p>
    <w:p w:rsidR="00712F70" w:rsidRDefault="00712F70" w:rsidP="001A7A89">
      <w:pPr>
        <w:jc w:val="left"/>
        <w:rPr>
          <w:szCs w:val="24"/>
        </w:rPr>
      </w:pPr>
    </w:p>
    <w:p w:rsidR="008F01DA" w:rsidRDefault="008F01DA" w:rsidP="001A7A89">
      <w:pPr>
        <w:jc w:val="left"/>
        <w:rPr>
          <w:szCs w:val="24"/>
        </w:rPr>
      </w:pPr>
    </w:p>
    <w:p w:rsidR="008F01DA" w:rsidRDefault="008F01DA" w:rsidP="001A7A89">
      <w:pPr>
        <w:jc w:val="left"/>
        <w:rPr>
          <w:szCs w:val="24"/>
        </w:rPr>
      </w:pPr>
    </w:p>
    <w:p w:rsidR="008F01DA" w:rsidRDefault="008F01DA" w:rsidP="001A7A89">
      <w:pPr>
        <w:jc w:val="left"/>
        <w:rPr>
          <w:szCs w:val="24"/>
        </w:rPr>
      </w:pPr>
    </w:p>
    <w:p w:rsidR="008F01DA" w:rsidRDefault="008F01DA" w:rsidP="001A7A89">
      <w:pPr>
        <w:jc w:val="left"/>
        <w:rPr>
          <w:szCs w:val="24"/>
        </w:rPr>
      </w:pPr>
    </w:p>
    <w:p w:rsidR="008F01DA" w:rsidRDefault="008F01DA" w:rsidP="001A7A89">
      <w:pPr>
        <w:jc w:val="left"/>
        <w:rPr>
          <w:szCs w:val="24"/>
        </w:rPr>
      </w:pPr>
    </w:p>
    <w:p w:rsidR="008F01DA" w:rsidRDefault="008F01DA" w:rsidP="001A7A89">
      <w:pPr>
        <w:jc w:val="left"/>
        <w:rPr>
          <w:szCs w:val="24"/>
        </w:rPr>
      </w:pPr>
    </w:p>
    <w:p w:rsidR="008A316D" w:rsidRDefault="008A316D" w:rsidP="001A7A89">
      <w:pPr>
        <w:jc w:val="left"/>
        <w:rPr>
          <w:szCs w:val="24"/>
        </w:rPr>
      </w:pPr>
    </w:p>
    <w:p w:rsidR="00D92E30" w:rsidRPr="00400775" w:rsidRDefault="00D92E30" w:rsidP="001A7A89">
      <w:pPr>
        <w:jc w:val="left"/>
        <w:rPr>
          <w:b/>
          <w:szCs w:val="24"/>
          <w:u w:val="single"/>
        </w:rPr>
      </w:pPr>
      <w:r w:rsidRPr="00400775">
        <w:rPr>
          <w:b/>
          <w:szCs w:val="24"/>
          <w:u w:val="single"/>
        </w:rPr>
        <w:lastRenderedPageBreak/>
        <w:t>Promotion Tournaments</w:t>
      </w:r>
      <w:r w:rsidR="00F56FD8">
        <w:rPr>
          <w:b/>
          <w:szCs w:val="24"/>
          <w:u w:val="single"/>
        </w:rPr>
        <w:t xml:space="preserve"> (Report by J Kracht)</w:t>
      </w:r>
    </w:p>
    <w:p w:rsidR="00D92E30" w:rsidRDefault="00D92E30" w:rsidP="001A7A89">
      <w:pPr>
        <w:jc w:val="left"/>
        <w:rPr>
          <w:szCs w:val="24"/>
        </w:rPr>
      </w:pPr>
    </w:p>
    <w:p w:rsidR="00F56FD8" w:rsidRDefault="00F56FD8" w:rsidP="00F56FD8">
      <w:pPr>
        <w:pStyle w:val="Standard"/>
        <w:autoSpaceDE w:val="0"/>
        <w:jc w:val="right"/>
        <w:rPr>
          <w:color w:val="000000"/>
          <w:sz w:val="28"/>
          <w:szCs w:val="28"/>
        </w:rPr>
      </w:pPr>
      <w:r>
        <w:rPr>
          <w:noProof/>
          <w:lang w:eastAsia="en-GB"/>
        </w:rPr>
        <w:drawing>
          <wp:anchor distT="0" distB="0" distL="114300" distR="114300" simplePos="0" relativeHeight="251700224" behindDoc="0" locked="0" layoutInCell="1" allowOverlap="1">
            <wp:simplePos x="0" y="0"/>
            <wp:positionH relativeFrom="column">
              <wp:posOffset>0</wp:posOffset>
            </wp:positionH>
            <wp:positionV relativeFrom="page">
              <wp:posOffset>-365760</wp:posOffset>
            </wp:positionV>
            <wp:extent cx="151920" cy="106200"/>
            <wp:effectExtent l="0" t="0" r="0" b="0"/>
            <wp:wrapSquare wrapText="bothSides"/>
            <wp:docPr id="1"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151920" cy="106200"/>
                    </a:xfrm>
                    <a:prstGeom prst="rect">
                      <a:avLst/>
                    </a:prstGeom>
                    <a:noFill/>
                    <a:ln>
                      <a:noFill/>
                    </a:ln>
                  </pic:spPr>
                </pic:pic>
              </a:graphicData>
            </a:graphic>
          </wp:anchor>
        </w:drawing>
      </w:r>
      <w:r>
        <w:rPr>
          <w:noProof/>
          <w:lang w:eastAsia="en-GB"/>
        </w:rPr>
        <w:drawing>
          <wp:anchor distT="0" distB="0" distL="114300" distR="114300" simplePos="0" relativeHeight="251701248" behindDoc="0" locked="0" layoutInCell="1" allowOverlap="1">
            <wp:simplePos x="0" y="0"/>
            <wp:positionH relativeFrom="column">
              <wp:posOffset>0</wp:posOffset>
            </wp:positionH>
            <wp:positionV relativeFrom="page">
              <wp:posOffset>-365760</wp:posOffset>
            </wp:positionV>
            <wp:extent cx="151920" cy="106200"/>
            <wp:effectExtent l="0" t="0" r="0" b="0"/>
            <wp:wrapSquare wrapText="bothSides"/>
            <wp:docPr id="3"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151920" cy="106200"/>
                    </a:xfrm>
                    <a:prstGeom prst="rect">
                      <a:avLst/>
                    </a:prstGeom>
                    <a:noFill/>
                    <a:ln>
                      <a:noFill/>
                    </a:ln>
                  </pic:spPr>
                </pic:pic>
              </a:graphicData>
            </a:graphic>
          </wp:anchor>
        </w:drawing>
      </w:r>
      <w:r>
        <w:rPr>
          <w:noProof/>
          <w:lang w:eastAsia="en-GB"/>
        </w:rPr>
        <w:drawing>
          <wp:anchor distT="0" distB="0" distL="114300" distR="114300" simplePos="0" relativeHeight="251662336" behindDoc="0" locked="0" layoutInCell="1" allowOverlap="1">
            <wp:simplePos x="0" y="0"/>
            <wp:positionH relativeFrom="column">
              <wp:posOffset>0</wp:posOffset>
            </wp:positionH>
            <wp:positionV relativeFrom="page">
              <wp:posOffset>-365760</wp:posOffset>
            </wp:positionV>
            <wp:extent cx="151920" cy="106200"/>
            <wp:effectExtent l="0" t="0" r="0" b="0"/>
            <wp:wrapSquare wrapText="bothSides"/>
            <wp:docPr id="4"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151920" cy="106200"/>
                    </a:xfrm>
                    <a:prstGeom prst="rect">
                      <a:avLst/>
                    </a:prstGeom>
                    <a:noFill/>
                    <a:ln>
                      <a:noFill/>
                    </a:ln>
                  </pic:spPr>
                </pic:pic>
              </a:graphicData>
            </a:graphic>
          </wp:anchor>
        </w:drawing>
      </w:r>
      <w:r>
        <w:rPr>
          <w:noProof/>
          <w:lang w:eastAsia="en-GB"/>
        </w:rPr>
        <w:drawing>
          <wp:anchor distT="0" distB="0" distL="114300" distR="114300" simplePos="0" relativeHeight="251663360" behindDoc="0" locked="0" layoutInCell="1" allowOverlap="1">
            <wp:simplePos x="0" y="0"/>
            <wp:positionH relativeFrom="column">
              <wp:posOffset>0</wp:posOffset>
            </wp:positionH>
            <wp:positionV relativeFrom="page">
              <wp:posOffset>-365760</wp:posOffset>
            </wp:positionV>
            <wp:extent cx="151920" cy="106200"/>
            <wp:effectExtent l="0" t="0" r="0" b="0"/>
            <wp:wrapSquare wrapText="bothSides"/>
            <wp:docPr id="5"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lum/>
                    </a:blip>
                    <a:srcRect/>
                    <a:stretch>
                      <a:fillRect/>
                    </a:stretch>
                  </pic:blipFill>
                  <pic:spPr>
                    <a:xfrm>
                      <a:off x="0" y="0"/>
                      <a:ext cx="151920" cy="106200"/>
                    </a:xfrm>
                    <a:prstGeom prst="rect">
                      <a:avLst/>
                    </a:prstGeom>
                    <a:noFill/>
                    <a:ln>
                      <a:noFill/>
                    </a:ln>
                  </pic:spPr>
                </pic:pic>
              </a:graphicData>
            </a:graphic>
          </wp:anchor>
        </w:drawing>
      </w:r>
      <w:r>
        <w:rPr>
          <w:noProof/>
          <w:lang w:eastAsia="en-GB"/>
        </w:rPr>
        <w:drawing>
          <wp:anchor distT="0" distB="0" distL="114300" distR="114300" simplePos="0" relativeHeight="251664384" behindDoc="0" locked="0" layoutInCell="1" allowOverlap="1">
            <wp:simplePos x="0" y="0"/>
            <wp:positionH relativeFrom="column">
              <wp:posOffset>0</wp:posOffset>
            </wp:positionH>
            <wp:positionV relativeFrom="page">
              <wp:posOffset>-365760</wp:posOffset>
            </wp:positionV>
            <wp:extent cx="151920" cy="106200"/>
            <wp:effectExtent l="0" t="0" r="0" b="0"/>
            <wp:wrapSquare wrapText="bothSides"/>
            <wp:docPr id="6"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alphaModFix/>
                      <a:lum/>
                    </a:blip>
                    <a:srcRect/>
                    <a:stretch>
                      <a:fillRect/>
                    </a:stretch>
                  </pic:blipFill>
                  <pic:spPr>
                    <a:xfrm>
                      <a:off x="0" y="0"/>
                      <a:ext cx="151920" cy="106200"/>
                    </a:xfrm>
                    <a:prstGeom prst="rect">
                      <a:avLst/>
                    </a:prstGeom>
                    <a:noFill/>
                    <a:ln>
                      <a:noFill/>
                    </a:ln>
                  </pic:spPr>
                </pic:pic>
              </a:graphicData>
            </a:graphic>
          </wp:anchor>
        </w:drawing>
      </w:r>
      <w:r>
        <w:rPr>
          <w:noProof/>
          <w:lang w:eastAsia="en-GB"/>
        </w:rPr>
        <w:drawing>
          <wp:anchor distT="0" distB="0" distL="114300" distR="114300" simplePos="0" relativeHeight="251665408" behindDoc="0" locked="0" layoutInCell="1" allowOverlap="1">
            <wp:simplePos x="0" y="0"/>
            <wp:positionH relativeFrom="column">
              <wp:posOffset>0</wp:posOffset>
            </wp:positionH>
            <wp:positionV relativeFrom="page">
              <wp:posOffset>-365760</wp:posOffset>
            </wp:positionV>
            <wp:extent cx="151920" cy="106200"/>
            <wp:effectExtent l="0" t="0" r="0" b="0"/>
            <wp:wrapSquare wrapText="bothSides"/>
            <wp:docPr id="7"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alphaModFix/>
                      <a:lum/>
                    </a:blip>
                    <a:srcRect/>
                    <a:stretch>
                      <a:fillRect/>
                    </a:stretch>
                  </pic:blipFill>
                  <pic:spPr>
                    <a:xfrm>
                      <a:off x="0" y="0"/>
                      <a:ext cx="151920" cy="106200"/>
                    </a:xfrm>
                    <a:prstGeom prst="rect">
                      <a:avLst/>
                    </a:prstGeom>
                    <a:noFill/>
                    <a:ln>
                      <a:noFill/>
                    </a:ln>
                  </pic:spPr>
                </pic:pic>
              </a:graphicData>
            </a:graphic>
          </wp:anchor>
        </w:drawing>
      </w:r>
      <w:r>
        <w:rPr>
          <w:noProof/>
          <w:lang w:eastAsia="en-GB"/>
        </w:rPr>
        <w:drawing>
          <wp:anchor distT="0" distB="0" distL="114300" distR="114300" simplePos="0" relativeHeight="251666432" behindDoc="0" locked="0" layoutInCell="1" allowOverlap="1">
            <wp:simplePos x="0" y="0"/>
            <wp:positionH relativeFrom="column">
              <wp:posOffset>0</wp:posOffset>
            </wp:positionH>
            <wp:positionV relativeFrom="page">
              <wp:posOffset>-365760</wp:posOffset>
            </wp:positionV>
            <wp:extent cx="151920" cy="106200"/>
            <wp:effectExtent l="0" t="0" r="0" b="0"/>
            <wp:wrapSquare wrapText="bothSides"/>
            <wp:docPr id="8"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alphaModFix/>
                      <a:lum/>
                    </a:blip>
                    <a:srcRect/>
                    <a:stretch>
                      <a:fillRect/>
                    </a:stretch>
                  </pic:blipFill>
                  <pic:spPr>
                    <a:xfrm>
                      <a:off x="0" y="0"/>
                      <a:ext cx="151920" cy="106200"/>
                    </a:xfrm>
                    <a:prstGeom prst="rect">
                      <a:avLst/>
                    </a:prstGeom>
                    <a:noFill/>
                    <a:ln>
                      <a:noFill/>
                    </a:ln>
                  </pic:spPr>
                </pic:pic>
              </a:graphicData>
            </a:graphic>
          </wp:anchor>
        </w:drawing>
      </w:r>
      <w:r>
        <w:rPr>
          <w:noProof/>
          <w:lang w:eastAsia="en-GB"/>
        </w:rPr>
        <w:drawing>
          <wp:anchor distT="0" distB="0" distL="114300" distR="114300" simplePos="0" relativeHeight="251667456" behindDoc="0" locked="0" layoutInCell="1" allowOverlap="1">
            <wp:simplePos x="0" y="0"/>
            <wp:positionH relativeFrom="column">
              <wp:posOffset>0</wp:posOffset>
            </wp:positionH>
            <wp:positionV relativeFrom="page">
              <wp:posOffset>-365760</wp:posOffset>
            </wp:positionV>
            <wp:extent cx="106200" cy="106200"/>
            <wp:effectExtent l="0" t="0" r="0" b="0"/>
            <wp:wrapSquare wrapText="bothSides"/>
            <wp:docPr id="9"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alphaModFix/>
                      <a:lum/>
                    </a:blip>
                    <a:srcRect/>
                    <a:stretch>
                      <a:fillRect/>
                    </a:stretch>
                  </pic:blipFill>
                  <pic:spPr>
                    <a:xfrm>
                      <a:off x="0" y="0"/>
                      <a:ext cx="106200" cy="106200"/>
                    </a:xfrm>
                    <a:prstGeom prst="rect">
                      <a:avLst/>
                    </a:prstGeom>
                    <a:noFill/>
                    <a:ln>
                      <a:noFill/>
                    </a:ln>
                  </pic:spPr>
                </pic:pic>
              </a:graphicData>
            </a:graphic>
          </wp:anchor>
        </w:drawing>
      </w:r>
      <w:r>
        <w:rPr>
          <w:noProof/>
          <w:lang w:eastAsia="en-GB"/>
        </w:rPr>
        <w:drawing>
          <wp:anchor distT="0" distB="0" distL="114300" distR="114300" simplePos="0" relativeHeight="251668480" behindDoc="0" locked="0" layoutInCell="1" allowOverlap="1">
            <wp:simplePos x="0" y="0"/>
            <wp:positionH relativeFrom="column">
              <wp:posOffset>0</wp:posOffset>
            </wp:positionH>
            <wp:positionV relativeFrom="page">
              <wp:posOffset>-365760</wp:posOffset>
            </wp:positionV>
            <wp:extent cx="151920" cy="106200"/>
            <wp:effectExtent l="0" t="0" r="0" b="0"/>
            <wp:wrapSquare wrapText="bothSides"/>
            <wp:docPr id="1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alphaModFix/>
                      <a:lum/>
                    </a:blip>
                    <a:srcRect/>
                    <a:stretch>
                      <a:fillRect/>
                    </a:stretch>
                  </pic:blipFill>
                  <pic:spPr>
                    <a:xfrm>
                      <a:off x="0" y="0"/>
                      <a:ext cx="151920" cy="106200"/>
                    </a:xfrm>
                    <a:prstGeom prst="rect">
                      <a:avLst/>
                    </a:prstGeom>
                    <a:noFill/>
                    <a:ln>
                      <a:noFill/>
                    </a:ln>
                  </pic:spPr>
                </pic:pic>
              </a:graphicData>
            </a:graphic>
          </wp:anchor>
        </w:drawing>
      </w:r>
      <w:r>
        <w:rPr>
          <w:noProof/>
          <w:lang w:eastAsia="en-GB"/>
        </w:rPr>
        <w:drawing>
          <wp:anchor distT="0" distB="0" distL="114300" distR="114300" simplePos="0" relativeHeight="251669504" behindDoc="0" locked="0" layoutInCell="1" allowOverlap="1">
            <wp:simplePos x="0" y="0"/>
            <wp:positionH relativeFrom="column">
              <wp:posOffset>0</wp:posOffset>
            </wp:positionH>
            <wp:positionV relativeFrom="page">
              <wp:posOffset>-365760</wp:posOffset>
            </wp:positionV>
            <wp:extent cx="151920" cy="106200"/>
            <wp:effectExtent l="0" t="0" r="0" b="0"/>
            <wp:wrapSquare wrapText="bothSides"/>
            <wp:docPr id="11"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alphaModFix/>
                      <a:lum/>
                    </a:blip>
                    <a:srcRect/>
                    <a:stretch>
                      <a:fillRect/>
                    </a:stretch>
                  </pic:blipFill>
                  <pic:spPr>
                    <a:xfrm>
                      <a:off x="0" y="0"/>
                      <a:ext cx="151920" cy="106200"/>
                    </a:xfrm>
                    <a:prstGeom prst="rect">
                      <a:avLst/>
                    </a:prstGeom>
                    <a:noFill/>
                    <a:ln>
                      <a:noFill/>
                    </a:ln>
                  </pic:spPr>
                </pic:pic>
              </a:graphicData>
            </a:graphic>
          </wp:anchor>
        </w:drawing>
      </w:r>
      <w:r>
        <w:rPr>
          <w:noProof/>
          <w:lang w:eastAsia="en-GB"/>
        </w:rPr>
        <w:drawing>
          <wp:anchor distT="0" distB="0" distL="114300" distR="114300" simplePos="0" relativeHeight="251670528" behindDoc="0" locked="0" layoutInCell="1" allowOverlap="1">
            <wp:simplePos x="0" y="0"/>
            <wp:positionH relativeFrom="column">
              <wp:posOffset>0</wp:posOffset>
            </wp:positionH>
            <wp:positionV relativeFrom="page">
              <wp:posOffset>-365760</wp:posOffset>
            </wp:positionV>
            <wp:extent cx="151920" cy="106200"/>
            <wp:effectExtent l="0" t="0" r="0" b="0"/>
            <wp:wrapSquare wrapText="bothSides"/>
            <wp:docPr id="12"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alphaModFix/>
                      <a:lum/>
                    </a:blip>
                    <a:srcRect/>
                    <a:stretch>
                      <a:fillRect/>
                    </a:stretch>
                  </pic:blipFill>
                  <pic:spPr>
                    <a:xfrm>
                      <a:off x="0" y="0"/>
                      <a:ext cx="151920" cy="106200"/>
                    </a:xfrm>
                    <a:prstGeom prst="rect">
                      <a:avLst/>
                    </a:prstGeom>
                    <a:noFill/>
                    <a:ln>
                      <a:noFill/>
                    </a:ln>
                  </pic:spPr>
                </pic:pic>
              </a:graphicData>
            </a:graphic>
          </wp:anchor>
        </w:drawing>
      </w:r>
      <w:r>
        <w:rPr>
          <w:noProof/>
          <w:lang w:eastAsia="en-GB"/>
        </w:rPr>
        <w:drawing>
          <wp:anchor distT="0" distB="0" distL="114300" distR="114300" simplePos="0" relativeHeight="251671552" behindDoc="0" locked="0" layoutInCell="1" allowOverlap="1">
            <wp:simplePos x="0" y="0"/>
            <wp:positionH relativeFrom="column">
              <wp:posOffset>0</wp:posOffset>
            </wp:positionH>
            <wp:positionV relativeFrom="page">
              <wp:posOffset>-365760</wp:posOffset>
            </wp:positionV>
            <wp:extent cx="151920" cy="98640"/>
            <wp:effectExtent l="0" t="0" r="0" b="0"/>
            <wp:wrapSquare wrapText="bothSides"/>
            <wp:docPr id="13" name="Рисунок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alphaModFix/>
                      <a:lum/>
                    </a:blip>
                    <a:srcRect/>
                    <a:stretch>
                      <a:fillRect/>
                    </a:stretch>
                  </pic:blipFill>
                  <pic:spPr>
                    <a:xfrm>
                      <a:off x="0" y="0"/>
                      <a:ext cx="151920" cy="98640"/>
                    </a:xfrm>
                    <a:prstGeom prst="rect">
                      <a:avLst/>
                    </a:prstGeom>
                    <a:noFill/>
                    <a:ln>
                      <a:noFill/>
                    </a:ln>
                  </pic:spPr>
                </pic:pic>
              </a:graphicData>
            </a:graphic>
          </wp:anchor>
        </w:drawing>
      </w:r>
      <w:r>
        <w:rPr>
          <w:noProof/>
          <w:lang w:eastAsia="en-GB"/>
        </w:rPr>
        <w:drawing>
          <wp:anchor distT="0" distB="0" distL="114300" distR="114300" simplePos="0" relativeHeight="251672576" behindDoc="0" locked="0" layoutInCell="1" allowOverlap="1">
            <wp:simplePos x="0" y="0"/>
            <wp:positionH relativeFrom="column">
              <wp:posOffset>0</wp:posOffset>
            </wp:positionH>
            <wp:positionV relativeFrom="page">
              <wp:posOffset>-365760</wp:posOffset>
            </wp:positionV>
            <wp:extent cx="151920" cy="98640"/>
            <wp:effectExtent l="0" t="0" r="0" b="0"/>
            <wp:wrapSquare wrapText="bothSides"/>
            <wp:docPr id="14" name="Рисунок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alphaModFix/>
                      <a:lum/>
                    </a:blip>
                    <a:srcRect/>
                    <a:stretch>
                      <a:fillRect/>
                    </a:stretch>
                  </pic:blipFill>
                  <pic:spPr>
                    <a:xfrm>
                      <a:off x="0" y="0"/>
                      <a:ext cx="151920" cy="98640"/>
                    </a:xfrm>
                    <a:prstGeom prst="rect">
                      <a:avLst/>
                    </a:prstGeom>
                    <a:noFill/>
                    <a:ln>
                      <a:noFill/>
                    </a:ln>
                  </pic:spPr>
                </pic:pic>
              </a:graphicData>
            </a:graphic>
          </wp:anchor>
        </w:drawing>
      </w:r>
      <w:r>
        <w:rPr>
          <w:noProof/>
          <w:lang w:eastAsia="en-GB"/>
        </w:rPr>
        <w:drawing>
          <wp:anchor distT="0" distB="0" distL="114300" distR="114300" simplePos="0" relativeHeight="251673600" behindDoc="0" locked="0" layoutInCell="1" allowOverlap="1">
            <wp:simplePos x="0" y="0"/>
            <wp:positionH relativeFrom="column">
              <wp:posOffset>0</wp:posOffset>
            </wp:positionH>
            <wp:positionV relativeFrom="page">
              <wp:posOffset>-365760</wp:posOffset>
            </wp:positionV>
            <wp:extent cx="151920" cy="98640"/>
            <wp:effectExtent l="0" t="0" r="0" b="0"/>
            <wp:wrapSquare wrapText="bothSides"/>
            <wp:docPr id="15" name="Рисунок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lum/>
                    </a:blip>
                    <a:srcRect/>
                    <a:stretch>
                      <a:fillRect/>
                    </a:stretch>
                  </pic:blipFill>
                  <pic:spPr>
                    <a:xfrm>
                      <a:off x="0" y="0"/>
                      <a:ext cx="151920" cy="98640"/>
                    </a:xfrm>
                    <a:prstGeom prst="rect">
                      <a:avLst/>
                    </a:prstGeom>
                    <a:noFill/>
                    <a:ln>
                      <a:noFill/>
                    </a:ln>
                  </pic:spPr>
                </pic:pic>
              </a:graphicData>
            </a:graphic>
          </wp:anchor>
        </w:drawing>
      </w:r>
      <w:r>
        <w:rPr>
          <w:noProof/>
          <w:lang w:eastAsia="en-GB"/>
        </w:rPr>
        <w:drawing>
          <wp:anchor distT="0" distB="0" distL="114300" distR="114300" simplePos="0" relativeHeight="251674624" behindDoc="0" locked="0" layoutInCell="1" allowOverlap="1">
            <wp:simplePos x="0" y="0"/>
            <wp:positionH relativeFrom="column">
              <wp:posOffset>0</wp:posOffset>
            </wp:positionH>
            <wp:positionV relativeFrom="page">
              <wp:posOffset>-365760</wp:posOffset>
            </wp:positionV>
            <wp:extent cx="151920" cy="98640"/>
            <wp:effectExtent l="0" t="0" r="0" b="0"/>
            <wp:wrapSquare wrapText="bothSides"/>
            <wp:docPr id="16" name="Рисунок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alphaModFix/>
                      <a:lum/>
                    </a:blip>
                    <a:srcRect/>
                    <a:stretch>
                      <a:fillRect/>
                    </a:stretch>
                  </pic:blipFill>
                  <pic:spPr>
                    <a:xfrm>
                      <a:off x="0" y="0"/>
                      <a:ext cx="151920" cy="98640"/>
                    </a:xfrm>
                    <a:prstGeom prst="rect">
                      <a:avLst/>
                    </a:prstGeom>
                    <a:noFill/>
                    <a:ln>
                      <a:noFill/>
                    </a:ln>
                  </pic:spPr>
                </pic:pic>
              </a:graphicData>
            </a:graphic>
          </wp:anchor>
        </w:drawing>
      </w:r>
      <w:r>
        <w:rPr>
          <w:noProof/>
          <w:lang w:eastAsia="en-GB"/>
        </w:rPr>
        <w:drawing>
          <wp:anchor distT="0" distB="0" distL="114300" distR="114300" simplePos="0" relativeHeight="251675648" behindDoc="0" locked="0" layoutInCell="1" allowOverlap="1">
            <wp:simplePos x="0" y="0"/>
            <wp:positionH relativeFrom="column">
              <wp:posOffset>0</wp:posOffset>
            </wp:positionH>
            <wp:positionV relativeFrom="page">
              <wp:posOffset>-365760</wp:posOffset>
            </wp:positionV>
            <wp:extent cx="151920" cy="98640"/>
            <wp:effectExtent l="0" t="0" r="0" b="0"/>
            <wp:wrapSquare wrapText="bothSides"/>
            <wp:docPr id="17" name="Рисунок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alphaModFix/>
                      <a:lum/>
                    </a:blip>
                    <a:srcRect/>
                    <a:stretch>
                      <a:fillRect/>
                    </a:stretch>
                  </pic:blipFill>
                  <pic:spPr>
                    <a:xfrm>
                      <a:off x="0" y="0"/>
                      <a:ext cx="151920" cy="98640"/>
                    </a:xfrm>
                    <a:prstGeom prst="rect">
                      <a:avLst/>
                    </a:prstGeom>
                    <a:noFill/>
                    <a:ln>
                      <a:noFill/>
                    </a:ln>
                  </pic:spPr>
                </pic:pic>
              </a:graphicData>
            </a:graphic>
          </wp:anchor>
        </w:drawing>
      </w:r>
      <w:r>
        <w:rPr>
          <w:noProof/>
          <w:lang w:eastAsia="en-GB"/>
        </w:rPr>
        <w:drawing>
          <wp:anchor distT="0" distB="0" distL="114300" distR="114300" simplePos="0" relativeHeight="251676672" behindDoc="0" locked="0" layoutInCell="1" allowOverlap="1">
            <wp:simplePos x="0" y="0"/>
            <wp:positionH relativeFrom="column">
              <wp:posOffset>0</wp:posOffset>
            </wp:positionH>
            <wp:positionV relativeFrom="page">
              <wp:posOffset>-365760</wp:posOffset>
            </wp:positionV>
            <wp:extent cx="151920" cy="98640"/>
            <wp:effectExtent l="0" t="0" r="0" b="0"/>
            <wp:wrapSquare wrapText="bothSides"/>
            <wp:docPr id="18" name="Рисунок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alphaModFix/>
                      <a:lum/>
                    </a:blip>
                    <a:srcRect/>
                    <a:stretch>
                      <a:fillRect/>
                    </a:stretch>
                  </pic:blipFill>
                  <pic:spPr>
                    <a:xfrm>
                      <a:off x="0" y="0"/>
                      <a:ext cx="151920" cy="98640"/>
                    </a:xfrm>
                    <a:prstGeom prst="rect">
                      <a:avLst/>
                    </a:prstGeom>
                    <a:noFill/>
                    <a:ln>
                      <a:noFill/>
                    </a:ln>
                  </pic:spPr>
                </pic:pic>
              </a:graphicData>
            </a:graphic>
          </wp:anchor>
        </w:drawing>
      </w:r>
      <w:r>
        <w:rPr>
          <w:noProof/>
          <w:lang w:eastAsia="en-GB"/>
        </w:rPr>
        <w:drawing>
          <wp:anchor distT="0" distB="0" distL="114300" distR="114300" simplePos="0" relativeHeight="251677696" behindDoc="0" locked="0" layoutInCell="1" allowOverlap="1">
            <wp:simplePos x="0" y="0"/>
            <wp:positionH relativeFrom="column">
              <wp:posOffset>0</wp:posOffset>
            </wp:positionH>
            <wp:positionV relativeFrom="page">
              <wp:posOffset>-365760</wp:posOffset>
            </wp:positionV>
            <wp:extent cx="151920" cy="98640"/>
            <wp:effectExtent l="0" t="0" r="0" b="0"/>
            <wp:wrapSquare wrapText="bothSides"/>
            <wp:docPr id="19" name="Рисунок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alphaModFix/>
                      <a:lum/>
                    </a:blip>
                    <a:srcRect/>
                    <a:stretch>
                      <a:fillRect/>
                    </a:stretch>
                  </pic:blipFill>
                  <pic:spPr>
                    <a:xfrm>
                      <a:off x="0" y="0"/>
                      <a:ext cx="151920" cy="98640"/>
                    </a:xfrm>
                    <a:prstGeom prst="rect">
                      <a:avLst/>
                    </a:prstGeom>
                    <a:noFill/>
                    <a:ln>
                      <a:noFill/>
                    </a:ln>
                  </pic:spPr>
                </pic:pic>
              </a:graphicData>
            </a:graphic>
          </wp:anchor>
        </w:drawing>
      </w:r>
      <w:r>
        <w:rPr>
          <w:noProof/>
          <w:lang w:eastAsia="en-GB"/>
        </w:rPr>
        <w:drawing>
          <wp:anchor distT="0" distB="0" distL="114300" distR="114300" simplePos="0" relativeHeight="251678720" behindDoc="0" locked="0" layoutInCell="1" allowOverlap="1">
            <wp:simplePos x="0" y="0"/>
            <wp:positionH relativeFrom="column">
              <wp:posOffset>0</wp:posOffset>
            </wp:positionH>
            <wp:positionV relativeFrom="page">
              <wp:posOffset>-365760</wp:posOffset>
            </wp:positionV>
            <wp:extent cx="151920" cy="98640"/>
            <wp:effectExtent l="0" t="0" r="0" b="0"/>
            <wp:wrapSquare wrapText="bothSides"/>
            <wp:docPr id="20" name="Рисунок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alphaModFix/>
                      <a:lum/>
                    </a:blip>
                    <a:srcRect/>
                    <a:stretch>
                      <a:fillRect/>
                    </a:stretch>
                  </pic:blipFill>
                  <pic:spPr>
                    <a:xfrm>
                      <a:off x="0" y="0"/>
                      <a:ext cx="151920" cy="98640"/>
                    </a:xfrm>
                    <a:prstGeom prst="rect">
                      <a:avLst/>
                    </a:prstGeom>
                    <a:noFill/>
                    <a:ln>
                      <a:noFill/>
                    </a:ln>
                  </pic:spPr>
                </pic:pic>
              </a:graphicData>
            </a:graphic>
          </wp:anchor>
        </w:drawing>
      </w:r>
      <w:r>
        <w:rPr>
          <w:noProof/>
          <w:lang w:eastAsia="en-GB"/>
        </w:rPr>
        <w:drawing>
          <wp:anchor distT="0" distB="0" distL="114300" distR="114300" simplePos="0" relativeHeight="251679744" behindDoc="0" locked="0" layoutInCell="1" allowOverlap="1">
            <wp:simplePos x="0" y="0"/>
            <wp:positionH relativeFrom="column">
              <wp:posOffset>0</wp:posOffset>
            </wp:positionH>
            <wp:positionV relativeFrom="page">
              <wp:posOffset>-365760</wp:posOffset>
            </wp:positionV>
            <wp:extent cx="151920" cy="98640"/>
            <wp:effectExtent l="0" t="0" r="0" b="0"/>
            <wp:wrapSquare wrapText="bothSides"/>
            <wp:docPr id="21" name="Рисунок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alphaModFix/>
                      <a:lum/>
                    </a:blip>
                    <a:srcRect/>
                    <a:stretch>
                      <a:fillRect/>
                    </a:stretch>
                  </pic:blipFill>
                  <pic:spPr>
                    <a:xfrm>
                      <a:off x="0" y="0"/>
                      <a:ext cx="151920" cy="98640"/>
                    </a:xfrm>
                    <a:prstGeom prst="rect">
                      <a:avLst/>
                    </a:prstGeom>
                    <a:noFill/>
                    <a:ln>
                      <a:noFill/>
                    </a:ln>
                  </pic:spPr>
                </pic:pic>
              </a:graphicData>
            </a:graphic>
          </wp:anchor>
        </w:drawing>
      </w:r>
      <w:r>
        <w:rPr>
          <w:noProof/>
          <w:lang w:eastAsia="en-GB"/>
        </w:rPr>
        <w:drawing>
          <wp:anchor distT="0" distB="0" distL="114300" distR="114300" simplePos="0" relativeHeight="251680768" behindDoc="0" locked="0" layoutInCell="1" allowOverlap="1">
            <wp:simplePos x="0" y="0"/>
            <wp:positionH relativeFrom="column">
              <wp:posOffset>0</wp:posOffset>
            </wp:positionH>
            <wp:positionV relativeFrom="page">
              <wp:posOffset>-365760</wp:posOffset>
            </wp:positionV>
            <wp:extent cx="151920" cy="98640"/>
            <wp:effectExtent l="0" t="0" r="0" b="0"/>
            <wp:wrapSquare wrapText="bothSides"/>
            <wp:docPr id="22" name="Рисунок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lum/>
                    </a:blip>
                    <a:srcRect/>
                    <a:stretch>
                      <a:fillRect/>
                    </a:stretch>
                  </pic:blipFill>
                  <pic:spPr>
                    <a:xfrm>
                      <a:off x="0" y="0"/>
                      <a:ext cx="151920" cy="98640"/>
                    </a:xfrm>
                    <a:prstGeom prst="rect">
                      <a:avLst/>
                    </a:prstGeom>
                    <a:noFill/>
                    <a:ln>
                      <a:noFill/>
                    </a:ln>
                  </pic:spPr>
                </pic:pic>
              </a:graphicData>
            </a:graphic>
          </wp:anchor>
        </w:drawing>
      </w:r>
      <w:r>
        <w:rPr>
          <w:noProof/>
          <w:lang w:eastAsia="en-GB"/>
        </w:rPr>
        <w:drawing>
          <wp:anchor distT="0" distB="0" distL="114300" distR="114300" simplePos="0" relativeHeight="251681792" behindDoc="0" locked="0" layoutInCell="1" allowOverlap="1">
            <wp:simplePos x="0" y="0"/>
            <wp:positionH relativeFrom="column">
              <wp:posOffset>0</wp:posOffset>
            </wp:positionH>
            <wp:positionV relativeFrom="page">
              <wp:posOffset>-365760</wp:posOffset>
            </wp:positionV>
            <wp:extent cx="151920" cy="98640"/>
            <wp:effectExtent l="0" t="0" r="0" b="0"/>
            <wp:wrapSquare wrapText="bothSides"/>
            <wp:docPr id="23"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alphaModFix/>
                      <a:lum/>
                    </a:blip>
                    <a:srcRect/>
                    <a:stretch>
                      <a:fillRect/>
                    </a:stretch>
                  </pic:blipFill>
                  <pic:spPr>
                    <a:xfrm>
                      <a:off x="0" y="0"/>
                      <a:ext cx="151920" cy="98640"/>
                    </a:xfrm>
                    <a:prstGeom prst="rect">
                      <a:avLst/>
                    </a:prstGeom>
                    <a:noFill/>
                    <a:ln>
                      <a:noFill/>
                    </a:ln>
                  </pic:spPr>
                </pic:pic>
              </a:graphicData>
            </a:graphic>
          </wp:anchor>
        </w:drawing>
      </w:r>
      <w:r>
        <w:rPr>
          <w:noProof/>
          <w:lang w:eastAsia="en-GB"/>
        </w:rPr>
        <w:drawing>
          <wp:anchor distT="0" distB="0" distL="114300" distR="114300" simplePos="0" relativeHeight="251682816" behindDoc="0" locked="0" layoutInCell="1" allowOverlap="1">
            <wp:simplePos x="0" y="0"/>
            <wp:positionH relativeFrom="column">
              <wp:posOffset>0</wp:posOffset>
            </wp:positionH>
            <wp:positionV relativeFrom="page">
              <wp:posOffset>-365760</wp:posOffset>
            </wp:positionV>
            <wp:extent cx="151920" cy="98640"/>
            <wp:effectExtent l="0" t="0" r="0" b="0"/>
            <wp:wrapSquare wrapText="bothSides"/>
            <wp:docPr id="24" name="Рисунок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lum/>
                    </a:blip>
                    <a:srcRect/>
                    <a:stretch>
                      <a:fillRect/>
                    </a:stretch>
                  </pic:blipFill>
                  <pic:spPr>
                    <a:xfrm>
                      <a:off x="0" y="0"/>
                      <a:ext cx="151920" cy="98640"/>
                    </a:xfrm>
                    <a:prstGeom prst="rect">
                      <a:avLst/>
                    </a:prstGeom>
                    <a:noFill/>
                    <a:ln>
                      <a:noFill/>
                    </a:ln>
                  </pic:spPr>
                </pic:pic>
              </a:graphicData>
            </a:graphic>
          </wp:anchor>
        </w:drawing>
      </w:r>
      <w:r>
        <w:rPr>
          <w:noProof/>
          <w:lang w:eastAsia="en-GB"/>
        </w:rPr>
        <w:drawing>
          <wp:anchor distT="0" distB="0" distL="114300" distR="114300" simplePos="0" relativeHeight="251683840" behindDoc="0" locked="0" layoutInCell="1" allowOverlap="1">
            <wp:simplePos x="0" y="0"/>
            <wp:positionH relativeFrom="column">
              <wp:posOffset>0</wp:posOffset>
            </wp:positionH>
            <wp:positionV relativeFrom="page">
              <wp:posOffset>-365760</wp:posOffset>
            </wp:positionV>
            <wp:extent cx="151920" cy="98640"/>
            <wp:effectExtent l="0" t="0" r="0" b="0"/>
            <wp:wrapSquare wrapText="bothSides"/>
            <wp:docPr id="25" name="Рисунок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alphaModFix/>
                      <a:lum/>
                    </a:blip>
                    <a:srcRect/>
                    <a:stretch>
                      <a:fillRect/>
                    </a:stretch>
                  </pic:blipFill>
                  <pic:spPr>
                    <a:xfrm>
                      <a:off x="0" y="0"/>
                      <a:ext cx="151920" cy="98640"/>
                    </a:xfrm>
                    <a:prstGeom prst="rect">
                      <a:avLst/>
                    </a:prstGeom>
                    <a:noFill/>
                    <a:ln>
                      <a:noFill/>
                    </a:ln>
                  </pic:spPr>
                </pic:pic>
              </a:graphicData>
            </a:graphic>
          </wp:anchor>
        </w:drawing>
      </w:r>
      <w:r>
        <w:rPr>
          <w:noProof/>
          <w:lang w:eastAsia="en-GB"/>
        </w:rPr>
        <w:drawing>
          <wp:anchor distT="0" distB="0" distL="114300" distR="114300" simplePos="0" relativeHeight="251684864" behindDoc="0" locked="0" layoutInCell="1" allowOverlap="1">
            <wp:simplePos x="0" y="0"/>
            <wp:positionH relativeFrom="column">
              <wp:posOffset>0</wp:posOffset>
            </wp:positionH>
            <wp:positionV relativeFrom="page">
              <wp:posOffset>-365760</wp:posOffset>
            </wp:positionV>
            <wp:extent cx="151920" cy="98640"/>
            <wp:effectExtent l="0" t="0" r="0" b="0"/>
            <wp:wrapSquare wrapText="bothSides"/>
            <wp:docPr id="26" name="Рисунок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alphaModFix/>
                      <a:lum/>
                    </a:blip>
                    <a:srcRect/>
                    <a:stretch>
                      <a:fillRect/>
                    </a:stretch>
                  </pic:blipFill>
                  <pic:spPr>
                    <a:xfrm>
                      <a:off x="0" y="0"/>
                      <a:ext cx="151920" cy="98640"/>
                    </a:xfrm>
                    <a:prstGeom prst="rect">
                      <a:avLst/>
                    </a:prstGeom>
                    <a:noFill/>
                    <a:ln>
                      <a:noFill/>
                    </a:ln>
                  </pic:spPr>
                </pic:pic>
              </a:graphicData>
            </a:graphic>
          </wp:anchor>
        </w:drawing>
      </w:r>
      <w:r>
        <w:rPr>
          <w:noProof/>
          <w:lang w:eastAsia="en-GB"/>
        </w:rPr>
        <w:drawing>
          <wp:anchor distT="0" distB="0" distL="114300" distR="114300" simplePos="0" relativeHeight="251685888" behindDoc="0" locked="0" layoutInCell="1" allowOverlap="1">
            <wp:simplePos x="0" y="0"/>
            <wp:positionH relativeFrom="column">
              <wp:posOffset>0</wp:posOffset>
            </wp:positionH>
            <wp:positionV relativeFrom="page">
              <wp:posOffset>-365760</wp:posOffset>
            </wp:positionV>
            <wp:extent cx="151920" cy="98640"/>
            <wp:effectExtent l="0" t="0" r="0" b="0"/>
            <wp:wrapSquare wrapText="bothSides"/>
            <wp:docPr id="27" name="Рисунок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alphaModFix/>
                      <a:lum/>
                    </a:blip>
                    <a:srcRect/>
                    <a:stretch>
                      <a:fillRect/>
                    </a:stretch>
                  </pic:blipFill>
                  <pic:spPr>
                    <a:xfrm>
                      <a:off x="0" y="0"/>
                      <a:ext cx="151920" cy="98640"/>
                    </a:xfrm>
                    <a:prstGeom prst="rect">
                      <a:avLst/>
                    </a:prstGeom>
                    <a:noFill/>
                    <a:ln>
                      <a:noFill/>
                    </a:ln>
                  </pic:spPr>
                </pic:pic>
              </a:graphicData>
            </a:graphic>
          </wp:anchor>
        </w:drawing>
      </w:r>
      <w:r>
        <w:rPr>
          <w:noProof/>
          <w:lang w:eastAsia="en-GB"/>
        </w:rPr>
        <w:drawing>
          <wp:anchor distT="0" distB="0" distL="114300" distR="114300" simplePos="0" relativeHeight="251686912" behindDoc="0" locked="0" layoutInCell="1" allowOverlap="1">
            <wp:simplePos x="0" y="0"/>
            <wp:positionH relativeFrom="column">
              <wp:posOffset>0</wp:posOffset>
            </wp:positionH>
            <wp:positionV relativeFrom="page">
              <wp:posOffset>-365760</wp:posOffset>
            </wp:positionV>
            <wp:extent cx="151920" cy="98640"/>
            <wp:effectExtent l="0" t="0" r="0" b="0"/>
            <wp:wrapSquare wrapText="bothSides"/>
            <wp:docPr id="28" name="Рисунок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alphaModFix/>
                      <a:lum/>
                    </a:blip>
                    <a:srcRect/>
                    <a:stretch>
                      <a:fillRect/>
                    </a:stretch>
                  </pic:blipFill>
                  <pic:spPr>
                    <a:xfrm>
                      <a:off x="0" y="0"/>
                      <a:ext cx="151920" cy="98640"/>
                    </a:xfrm>
                    <a:prstGeom prst="rect">
                      <a:avLst/>
                    </a:prstGeom>
                    <a:noFill/>
                    <a:ln>
                      <a:noFill/>
                    </a:ln>
                  </pic:spPr>
                </pic:pic>
              </a:graphicData>
            </a:graphic>
          </wp:anchor>
        </w:drawing>
      </w:r>
      <w:r>
        <w:rPr>
          <w:noProof/>
          <w:lang w:eastAsia="en-GB"/>
        </w:rPr>
        <w:drawing>
          <wp:anchor distT="0" distB="0" distL="114300" distR="114300" simplePos="0" relativeHeight="251687936" behindDoc="0" locked="0" layoutInCell="1" allowOverlap="1">
            <wp:simplePos x="0" y="0"/>
            <wp:positionH relativeFrom="column">
              <wp:posOffset>0</wp:posOffset>
            </wp:positionH>
            <wp:positionV relativeFrom="page">
              <wp:posOffset>-365760</wp:posOffset>
            </wp:positionV>
            <wp:extent cx="151920" cy="98640"/>
            <wp:effectExtent l="0" t="0" r="0" b="0"/>
            <wp:wrapSquare wrapText="bothSides"/>
            <wp:docPr id="29" name="Рисунок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alphaModFix/>
                      <a:lum/>
                    </a:blip>
                    <a:srcRect/>
                    <a:stretch>
                      <a:fillRect/>
                    </a:stretch>
                  </pic:blipFill>
                  <pic:spPr>
                    <a:xfrm>
                      <a:off x="0" y="0"/>
                      <a:ext cx="151920" cy="98640"/>
                    </a:xfrm>
                    <a:prstGeom prst="rect">
                      <a:avLst/>
                    </a:prstGeom>
                    <a:noFill/>
                    <a:ln>
                      <a:noFill/>
                    </a:ln>
                  </pic:spPr>
                </pic:pic>
              </a:graphicData>
            </a:graphic>
          </wp:anchor>
        </w:drawing>
      </w:r>
      <w:r>
        <w:rPr>
          <w:noProof/>
          <w:lang w:eastAsia="en-GB"/>
        </w:rPr>
        <w:drawing>
          <wp:anchor distT="0" distB="0" distL="114300" distR="114300" simplePos="0" relativeHeight="251688960" behindDoc="0" locked="0" layoutInCell="1" allowOverlap="1">
            <wp:simplePos x="0" y="0"/>
            <wp:positionH relativeFrom="column">
              <wp:posOffset>0</wp:posOffset>
            </wp:positionH>
            <wp:positionV relativeFrom="page">
              <wp:posOffset>-365760</wp:posOffset>
            </wp:positionV>
            <wp:extent cx="151920" cy="98640"/>
            <wp:effectExtent l="0" t="0" r="0" b="0"/>
            <wp:wrapSquare wrapText="bothSides"/>
            <wp:docPr id="30" name="Рисунок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lum/>
                    </a:blip>
                    <a:srcRect/>
                    <a:stretch>
                      <a:fillRect/>
                    </a:stretch>
                  </pic:blipFill>
                  <pic:spPr>
                    <a:xfrm>
                      <a:off x="0" y="0"/>
                      <a:ext cx="151920" cy="98640"/>
                    </a:xfrm>
                    <a:prstGeom prst="rect">
                      <a:avLst/>
                    </a:prstGeom>
                    <a:noFill/>
                    <a:ln>
                      <a:noFill/>
                    </a:ln>
                  </pic:spPr>
                </pic:pic>
              </a:graphicData>
            </a:graphic>
          </wp:anchor>
        </w:drawing>
      </w:r>
      <w:r>
        <w:rPr>
          <w:noProof/>
          <w:lang w:eastAsia="en-GB"/>
        </w:rPr>
        <w:drawing>
          <wp:anchor distT="0" distB="0" distL="114300" distR="114300" simplePos="0" relativeHeight="251689984" behindDoc="0" locked="0" layoutInCell="1" allowOverlap="1">
            <wp:simplePos x="0" y="0"/>
            <wp:positionH relativeFrom="column">
              <wp:posOffset>0</wp:posOffset>
            </wp:positionH>
            <wp:positionV relativeFrom="page">
              <wp:posOffset>-365760</wp:posOffset>
            </wp:positionV>
            <wp:extent cx="151920" cy="98640"/>
            <wp:effectExtent l="0" t="0" r="0" b="0"/>
            <wp:wrapSquare wrapText="bothSides"/>
            <wp:docPr id="31" name="Рисунок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151920" cy="98640"/>
                    </a:xfrm>
                    <a:prstGeom prst="rect">
                      <a:avLst/>
                    </a:prstGeom>
                    <a:noFill/>
                    <a:ln>
                      <a:noFill/>
                    </a:ln>
                  </pic:spPr>
                </pic:pic>
              </a:graphicData>
            </a:graphic>
          </wp:anchor>
        </w:drawing>
      </w:r>
      <w:r>
        <w:rPr>
          <w:noProof/>
          <w:lang w:eastAsia="en-GB"/>
        </w:rPr>
        <w:drawing>
          <wp:anchor distT="0" distB="0" distL="114300" distR="114300" simplePos="0" relativeHeight="251691008" behindDoc="0" locked="0" layoutInCell="1" allowOverlap="1">
            <wp:simplePos x="0" y="0"/>
            <wp:positionH relativeFrom="column">
              <wp:posOffset>0</wp:posOffset>
            </wp:positionH>
            <wp:positionV relativeFrom="page">
              <wp:posOffset>-365760</wp:posOffset>
            </wp:positionV>
            <wp:extent cx="151920" cy="98640"/>
            <wp:effectExtent l="0" t="0" r="0" b="0"/>
            <wp:wrapSquare wrapText="bothSides"/>
            <wp:docPr id="32"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alphaModFix/>
                      <a:lum/>
                    </a:blip>
                    <a:srcRect/>
                    <a:stretch>
                      <a:fillRect/>
                    </a:stretch>
                  </pic:blipFill>
                  <pic:spPr>
                    <a:xfrm>
                      <a:off x="0" y="0"/>
                      <a:ext cx="151920" cy="98640"/>
                    </a:xfrm>
                    <a:prstGeom prst="rect">
                      <a:avLst/>
                    </a:prstGeom>
                    <a:noFill/>
                    <a:ln>
                      <a:noFill/>
                    </a:ln>
                  </pic:spPr>
                </pic:pic>
              </a:graphicData>
            </a:graphic>
          </wp:anchor>
        </w:drawing>
      </w:r>
      <w:r>
        <w:rPr>
          <w:noProof/>
          <w:lang w:eastAsia="en-GB"/>
        </w:rPr>
        <w:drawing>
          <wp:anchor distT="0" distB="0" distL="114300" distR="114300" simplePos="0" relativeHeight="251692032" behindDoc="0" locked="0" layoutInCell="1" allowOverlap="1">
            <wp:simplePos x="0" y="0"/>
            <wp:positionH relativeFrom="column">
              <wp:posOffset>0</wp:posOffset>
            </wp:positionH>
            <wp:positionV relativeFrom="page">
              <wp:posOffset>-365760</wp:posOffset>
            </wp:positionV>
            <wp:extent cx="151920" cy="98640"/>
            <wp:effectExtent l="0" t="0" r="0" b="0"/>
            <wp:wrapSquare wrapText="bothSides"/>
            <wp:docPr id="33" name="Рисунок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alphaModFix/>
                      <a:lum/>
                    </a:blip>
                    <a:srcRect/>
                    <a:stretch>
                      <a:fillRect/>
                    </a:stretch>
                  </pic:blipFill>
                  <pic:spPr>
                    <a:xfrm>
                      <a:off x="0" y="0"/>
                      <a:ext cx="151920" cy="98640"/>
                    </a:xfrm>
                    <a:prstGeom prst="rect">
                      <a:avLst/>
                    </a:prstGeom>
                    <a:noFill/>
                    <a:ln>
                      <a:noFill/>
                    </a:ln>
                  </pic:spPr>
                </pic:pic>
              </a:graphicData>
            </a:graphic>
          </wp:anchor>
        </w:drawing>
      </w:r>
      <w:r>
        <w:rPr>
          <w:noProof/>
          <w:lang w:eastAsia="en-GB"/>
        </w:rPr>
        <w:drawing>
          <wp:anchor distT="0" distB="0" distL="114300" distR="114300" simplePos="0" relativeHeight="251693056" behindDoc="0" locked="0" layoutInCell="1" allowOverlap="1">
            <wp:simplePos x="0" y="0"/>
            <wp:positionH relativeFrom="column">
              <wp:posOffset>0</wp:posOffset>
            </wp:positionH>
            <wp:positionV relativeFrom="page">
              <wp:posOffset>-365760</wp:posOffset>
            </wp:positionV>
            <wp:extent cx="151920" cy="98640"/>
            <wp:effectExtent l="0" t="0" r="0" b="0"/>
            <wp:wrapSquare wrapText="bothSides"/>
            <wp:docPr id="34" name="Рисунок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alphaModFix/>
                      <a:lum/>
                    </a:blip>
                    <a:srcRect/>
                    <a:stretch>
                      <a:fillRect/>
                    </a:stretch>
                  </pic:blipFill>
                  <pic:spPr>
                    <a:xfrm>
                      <a:off x="0" y="0"/>
                      <a:ext cx="151920" cy="98640"/>
                    </a:xfrm>
                    <a:prstGeom prst="rect">
                      <a:avLst/>
                    </a:prstGeom>
                    <a:noFill/>
                    <a:ln>
                      <a:noFill/>
                    </a:ln>
                  </pic:spPr>
                </pic:pic>
              </a:graphicData>
            </a:graphic>
          </wp:anchor>
        </w:drawing>
      </w:r>
      <w:r>
        <w:rPr>
          <w:noProof/>
          <w:lang w:eastAsia="en-GB"/>
        </w:rPr>
        <w:drawing>
          <wp:anchor distT="0" distB="0" distL="114300" distR="114300" simplePos="0" relativeHeight="251694080" behindDoc="0" locked="0" layoutInCell="1" allowOverlap="1">
            <wp:simplePos x="0" y="0"/>
            <wp:positionH relativeFrom="column">
              <wp:posOffset>0</wp:posOffset>
            </wp:positionH>
            <wp:positionV relativeFrom="page">
              <wp:posOffset>-365760</wp:posOffset>
            </wp:positionV>
            <wp:extent cx="151920" cy="98640"/>
            <wp:effectExtent l="0" t="0" r="0" b="0"/>
            <wp:wrapSquare wrapText="bothSides"/>
            <wp:docPr id="35" name="Рисунок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alphaModFix/>
                      <a:lum/>
                    </a:blip>
                    <a:srcRect/>
                    <a:stretch>
                      <a:fillRect/>
                    </a:stretch>
                  </pic:blipFill>
                  <pic:spPr>
                    <a:xfrm>
                      <a:off x="0" y="0"/>
                      <a:ext cx="151920" cy="98640"/>
                    </a:xfrm>
                    <a:prstGeom prst="rect">
                      <a:avLst/>
                    </a:prstGeom>
                    <a:noFill/>
                    <a:ln>
                      <a:noFill/>
                    </a:ln>
                  </pic:spPr>
                </pic:pic>
              </a:graphicData>
            </a:graphic>
          </wp:anchor>
        </w:drawing>
      </w:r>
      <w:r>
        <w:rPr>
          <w:noProof/>
          <w:lang w:eastAsia="en-GB"/>
        </w:rPr>
        <w:drawing>
          <wp:anchor distT="0" distB="0" distL="114300" distR="114300" simplePos="0" relativeHeight="251695104" behindDoc="0" locked="0" layoutInCell="1" allowOverlap="1">
            <wp:simplePos x="0" y="0"/>
            <wp:positionH relativeFrom="column">
              <wp:posOffset>0</wp:posOffset>
            </wp:positionH>
            <wp:positionV relativeFrom="page">
              <wp:posOffset>-365760</wp:posOffset>
            </wp:positionV>
            <wp:extent cx="151920" cy="98640"/>
            <wp:effectExtent l="0" t="0" r="0" b="0"/>
            <wp:wrapSquare wrapText="bothSides"/>
            <wp:docPr id="36" name="Рисунок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alphaModFix/>
                      <a:lum/>
                    </a:blip>
                    <a:srcRect/>
                    <a:stretch>
                      <a:fillRect/>
                    </a:stretch>
                  </pic:blipFill>
                  <pic:spPr>
                    <a:xfrm>
                      <a:off x="0" y="0"/>
                      <a:ext cx="151920" cy="98640"/>
                    </a:xfrm>
                    <a:prstGeom prst="rect">
                      <a:avLst/>
                    </a:prstGeom>
                    <a:noFill/>
                    <a:ln>
                      <a:noFill/>
                    </a:ln>
                  </pic:spPr>
                </pic:pic>
              </a:graphicData>
            </a:graphic>
          </wp:anchor>
        </w:drawing>
      </w:r>
      <w:r>
        <w:rPr>
          <w:noProof/>
          <w:lang w:eastAsia="en-GB"/>
        </w:rPr>
        <w:drawing>
          <wp:anchor distT="0" distB="0" distL="114300" distR="114300" simplePos="0" relativeHeight="251696128" behindDoc="0" locked="0" layoutInCell="1" allowOverlap="1">
            <wp:simplePos x="0" y="0"/>
            <wp:positionH relativeFrom="column">
              <wp:posOffset>0</wp:posOffset>
            </wp:positionH>
            <wp:positionV relativeFrom="page">
              <wp:posOffset>-365760</wp:posOffset>
            </wp:positionV>
            <wp:extent cx="151920" cy="98640"/>
            <wp:effectExtent l="0" t="0" r="0" b="0"/>
            <wp:wrapSquare wrapText="bothSides"/>
            <wp:docPr id="37" name="Рисунок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alphaModFix/>
                      <a:lum/>
                    </a:blip>
                    <a:srcRect/>
                    <a:stretch>
                      <a:fillRect/>
                    </a:stretch>
                  </pic:blipFill>
                  <pic:spPr>
                    <a:xfrm>
                      <a:off x="0" y="0"/>
                      <a:ext cx="151920" cy="98640"/>
                    </a:xfrm>
                    <a:prstGeom prst="rect">
                      <a:avLst/>
                    </a:prstGeom>
                    <a:noFill/>
                    <a:ln>
                      <a:noFill/>
                    </a:ln>
                  </pic:spPr>
                </pic:pic>
              </a:graphicData>
            </a:graphic>
          </wp:anchor>
        </w:drawing>
      </w:r>
      <w:r>
        <w:rPr>
          <w:noProof/>
          <w:lang w:eastAsia="en-GB"/>
        </w:rPr>
        <w:drawing>
          <wp:anchor distT="0" distB="0" distL="114300" distR="114300" simplePos="0" relativeHeight="251697152" behindDoc="0" locked="0" layoutInCell="1" allowOverlap="1">
            <wp:simplePos x="0" y="0"/>
            <wp:positionH relativeFrom="column">
              <wp:posOffset>0</wp:posOffset>
            </wp:positionH>
            <wp:positionV relativeFrom="page">
              <wp:posOffset>-365760</wp:posOffset>
            </wp:positionV>
            <wp:extent cx="151920" cy="98640"/>
            <wp:effectExtent l="0" t="0" r="0" b="0"/>
            <wp:wrapSquare wrapText="bothSides"/>
            <wp:docPr id="38" name="Рисунок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alphaModFix/>
                      <a:lum/>
                    </a:blip>
                    <a:srcRect/>
                    <a:stretch>
                      <a:fillRect/>
                    </a:stretch>
                  </pic:blipFill>
                  <pic:spPr>
                    <a:xfrm>
                      <a:off x="0" y="0"/>
                      <a:ext cx="151920" cy="98640"/>
                    </a:xfrm>
                    <a:prstGeom prst="rect">
                      <a:avLst/>
                    </a:prstGeom>
                    <a:noFill/>
                    <a:ln>
                      <a:noFill/>
                    </a:ln>
                  </pic:spPr>
                </pic:pic>
              </a:graphicData>
            </a:graphic>
          </wp:anchor>
        </w:drawing>
      </w:r>
      <w:r>
        <w:rPr>
          <w:noProof/>
          <w:lang w:eastAsia="en-GB"/>
        </w:rPr>
        <w:drawing>
          <wp:anchor distT="0" distB="0" distL="114300" distR="114300" simplePos="0" relativeHeight="251698176" behindDoc="0" locked="0" layoutInCell="1" allowOverlap="1">
            <wp:simplePos x="0" y="0"/>
            <wp:positionH relativeFrom="column">
              <wp:posOffset>0</wp:posOffset>
            </wp:positionH>
            <wp:positionV relativeFrom="page">
              <wp:posOffset>-365760</wp:posOffset>
            </wp:positionV>
            <wp:extent cx="151920" cy="98640"/>
            <wp:effectExtent l="0" t="0" r="0" b="0"/>
            <wp:wrapSquare wrapText="bothSides"/>
            <wp:docPr id="39" name="Рисунок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alphaModFix/>
                      <a:lum/>
                    </a:blip>
                    <a:srcRect/>
                    <a:stretch>
                      <a:fillRect/>
                    </a:stretch>
                  </pic:blipFill>
                  <pic:spPr>
                    <a:xfrm>
                      <a:off x="0" y="0"/>
                      <a:ext cx="151920" cy="98640"/>
                    </a:xfrm>
                    <a:prstGeom prst="rect">
                      <a:avLst/>
                    </a:prstGeom>
                    <a:noFill/>
                    <a:ln>
                      <a:noFill/>
                    </a:ln>
                  </pic:spPr>
                </pic:pic>
              </a:graphicData>
            </a:graphic>
          </wp:anchor>
        </w:drawing>
      </w:r>
      <w:r>
        <w:rPr>
          <w:noProof/>
          <w:color w:val="000000"/>
          <w:sz w:val="28"/>
          <w:szCs w:val="28"/>
          <w:lang w:eastAsia="en-GB"/>
        </w:rPr>
        <w:drawing>
          <wp:anchor distT="0" distB="0" distL="114300" distR="114300" simplePos="0" relativeHeight="251699200" behindDoc="1" locked="0" layoutInCell="1" allowOverlap="1">
            <wp:simplePos x="0" y="0"/>
            <wp:positionH relativeFrom="column">
              <wp:posOffset>43200</wp:posOffset>
            </wp:positionH>
            <wp:positionV relativeFrom="paragraph">
              <wp:posOffset>34920</wp:posOffset>
            </wp:positionV>
            <wp:extent cx="1313640" cy="1279439"/>
            <wp:effectExtent l="0" t="0" r="0" b="0"/>
            <wp:wrapNone/>
            <wp:docPr id="40"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alphaModFix/>
                      <a:lum/>
                    </a:blip>
                    <a:srcRect/>
                    <a:stretch>
                      <a:fillRect/>
                    </a:stretch>
                  </pic:blipFill>
                  <pic:spPr>
                    <a:xfrm>
                      <a:off x="0" y="0"/>
                      <a:ext cx="1313640" cy="1279439"/>
                    </a:xfrm>
                    <a:prstGeom prst="rect">
                      <a:avLst/>
                    </a:prstGeom>
                    <a:noFill/>
                    <a:ln>
                      <a:noFill/>
                      <a:prstDash/>
                    </a:ln>
                  </pic:spPr>
                </pic:pic>
              </a:graphicData>
            </a:graphic>
          </wp:anchor>
        </w:drawing>
      </w:r>
    </w:p>
    <w:p w:rsidR="00F56FD8" w:rsidRDefault="00F56FD8" w:rsidP="00F56FD8">
      <w:pPr>
        <w:pStyle w:val="Standard"/>
        <w:autoSpaceDE w:val="0"/>
        <w:jc w:val="right"/>
        <w:rPr>
          <w:color w:val="000000"/>
          <w:sz w:val="28"/>
          <w:szCs w:val="28"/>
        </w:rPr>
      </w:pPr>
    </w:p>
    <w:p w:rsidR="00F56FD8" w:rsidRDefault="00F56FD8" w:rsidP="00F56FD8">
      <w:pPr>
        <w:pStyle w:val="Standard"/>
        <w:autoSpaceDE w:val="0"/>
        <w:jc w:val="right"/>
        <w:rPr>
          <w:color w:val="000000"/>
          <w:sz w:val="28"/>
          <w:szCs w:val="28"/>
        </w:rPr>
      </w:pPr>
      <w:r>
        <w:rPr>
          <w:color w:val="000000"/>
          <w:sz w:val="28"/>
          <w:szCs w:val="28"/>
        </w:rPr>
        <w:t>International Correspondence Chess Federation</w:t>
      </w:r>
    </w:p>
    <w:p w:rsidR="00F56FD8" w:rsidRDefault="00F56FD8" w:rsidP="00F56FD8">
      <w:pPr>
        <w:pStyle w:val="Default"/>
        <w:jc w:val="right"/>
        <w:rPr>
          <w:sz w:val="28"/>
          <w:szCs w:val="28"/>
        </w:rPr>
      </w:pPr>
      <w:r>
        <w:rPr>
          <w:sz w:val="28"/>
          <w:szCs w:val="28"/>
        </w:rPr>
        <w:t>Jörg Kracht</w:t>
      </w:r>
    </w:p>
    <w:p w:rsidR="00F56FD8" w:rsidRDefault="00F56FD8" w:rsidP="00F56FD8">
      <w:pPr>
        <w:pStyle w:val="Default"/>
        <w:jc w:val="right"/>
        <w:rPr>
          <w:sz w:val="28"/>
          <w:szCs w:val="28"/>
        </w:rPr>
      </w:pPr>
      <w:r>
        <w:rPr>
          <w:sz w:val="28"/>
          <w:szCs w:val="28"/>
        </w:rPr>
        <w:t>Promotional Tournaments Server Organiser</w:t>
      </w:r>
    </w:p>
    <w:p w:rsidR="00F56FD8" w:rsidRDefault="00A92086" w:rsidP="00F56FD8">
      <w:pPr>
        <w:pStyle w:val="Default"/>
        <w:jc w:val="right"/>
      </w:pPr>
      <w:hyperlink r:id="rId30" w:history="1">
        <w:r w:rsidR="00F56FD8">
          <w:rPr>
            <w:sz w:val="23"/>
            <w:szCs w:val="23"/>
            <w:lang w:val="en-US"/>
          </w:rPr>
          <w:t>tdkracht@gmail.com</w:t>
        </w:r>
      </w:hyperlink>
    </w:p>
    <w:p w:rsidR="008A316D" w:rsidRDefault="008A316D" w:rsidP="00F56FD8">
      <w:pPr>
        <w:pStyle w:val="Default"/>
        <w:jc w:val="right"/>
      </w:pPr>
    </w:p>
    <w:p w:rsidR="008A316D" w:rsidRDefault="008A316D" w:rsidP="00F56FD8">
      <w:pPr>
        <w:pStyle w:val="Default"/>
        <w:jc w:val="right"/>
        <w:rPr>
          <w:rFonts w:ascii="Arial" w:hAnsi="Arial"/>
          <w:b/>
          <w:u w:val="single"/>
          <w:lang w:val="en-US"/>
        </w:rPr>
      </w:pPr>
    </w:p>
    <w:p w:rsidR="00F56FD8" w:rsidRDefault="00F56FD8" w:rsidP="00F56FD8">
      <w:pPr>
        <w:pStyle w:val="Default"/>
        <w:rPr>
          <w:sz w:val="28"/>
          <w:szCs w:val="28"/>
        </w:rPr>
      </w:pPr>
      <w:r>
        <w:rPr>
          <w:b/>
          <w:bCs/>
          <w:sz w:val="28"/>
          <w:szCs w:val="28"/>
        </w:rPr>
        <w:t>Report to the 2018 Congress  Promotional Tournaments Server</w:t>
      </w:r>
    </w:p>
    <w:p w:rsidR="00F56FD8" w:rsidRDefault="00F56FD8" w:rsidP="00F56FD8">
      <w:pPr>
        <w:pStyle w:val="Default"/>
        <w:rPr>
          <w:b/>
          <w:bCs/>
        </w:rPr>
      </w:pPr>
      <w:r>
        <w:rPr>
          <w:b/>
          <w:bCs/>
        </w:rPr>
        <w:t xml:space="preserve"> </w:t>
      </w:r>
    </w:p>
    <w:p w:rsidR="00F56FD8" w:rsidRDefault="00F56FD8" w:rsidP="00F56FD8">
      <w:pPr>
        <w:pStyle w:val="Default"/>
      </w:pPr>
      <w:r>
        <w:t>31th July 2018</w:t>
      </w:r>
    </w:p>
    <w:p w:rsidR="00F56FD8" w:rsidRDefault="00F56FD8" w:rsidP="00F56FD8">
      <w:pPr>
        <w:pStyle w:val="Default"/>
      </w:pPr>
    </w:p>
    <w:p w:rsidR="00F56FD8" w:rsidRDefault="00F56FD8" w:rsidP="00F56FD8">
      <w:pPr>
        <w:pStyle w:val="Default"/>
      </w:pPr>
      <w:r>
        <w:t>Dear Chessfriends,</w:t>
      </w:r>
    </w:p>
    <w:p w:rsidR="00F56FD8" w:rsidRDefault="00F56FD8" w:rsidP="00F56FD8">
      <w:pPr>
        <w:pStyle w:val="Default"/>
      </w:pPr>
    </w:p>
    <w:p w:rsidR="00F56FD8" w:rsidRDefault="00F56FD8" w:rsidP="00F56FD8">
      <w:pPr>
        <w:pStyle w:val="Default"/>
      </w:pPr>
      <w:r>
        <w:t>1. Introduction</w:t>
      </w:r>
    </w:p>
    <w:p w:rsidR="00F56FD8" w:rsidRDefault="00F56FD8" w:rsidP="00F56FD8">
      <w:pPr>
        <w:pStyle w:val="Default"/>
      </w:pPr>
      <w:r>
        <w:t>I am pleased to submit my first report as Tournament Organiser of the promotional tournaments to the 2018 ICCF Congress. The period of this report will be from 01nd August 2017 through to 31th July 2018.</w:t>
      </w:r>
      <w:r>
        <w:br/>
      </w:r>
    </w:p>
    <w:p w:rsidR="00F56FD8" w:rsidRDefault="00F56FD8" w:rsidP="00F56FD8">
      <w:pPr>
        <w:pStyle w:val="Default"/>
      </w:pPr>
      <w:r>
        <w:t>2. Promotional tournaments server</w:t>
      </w:r>
    </w:p>
    <w:p w:rsidR="00F56FD8" w:rsidRDefault="00F56FD8" w:rsidP="00F56FD8">
      <w:pPr>
        <w:pStyle w:val="Standard"/>
        <w:autoSpaceDE w:val="0"/>
      </w:pPr>
      <w:bookmarkStart w:id="0" w:name="result_box"/>
      <w:bookmarkEnd w:id="0"/>
      <w:r>
        <w:rPr>
          <w:color w:val="000000"/>
          <w:szCs w:val="24"/>
        </w:rPr>
        <w:t xml:space="preserve">The promotion tournaments are for players new to the ICCF, with no ICCF rating to players rated over 2100 in three classes </w:t>
      </w:r>
      <w:r w:rsidR="00E3643B">
        <w:rPr>
          <w:color w:val="000000"/>
          <w:szCs w:val="24"/>
        </w:rPr>
        <w:t>(</w:t>
      </w:r>
      <w:r w:rsidR="00E3643B">
        <w:rPr>
          <w:rFonts w:eastAsia="Arial, Arial" w:cs="Arial, Arial"/>
          <w:color w:val="000000"/>
          <w:szCs w:val="24"/>
        </w:rPr>
        <w:t>Open</w:t>
      </w:r>
      <w:r>
        <w:rPr>
          <w:rFonts w:eastAsia="Arial, Arial" w:cs="Arial, Arial"/>
          <w:color w:val="000000"/>
          <w:szCs w:val="24"/>
        </w:rPr>
        <w:t xml:space="preserve"> class, Higher class and Master class</w:t>
      </w:r>
      <w:r w:rsidR="00E3643B">
        <w:rPr>
          <w:rFonts w:eastAsia="Arial, Arial" w:cs="Arial, Arial"/>
          <w:color w:val="000000"/>
          <w:szCs w:val="24"/>
        </w:rPr>
        <w:t xml:space="preserve">). </w:t>
      </w:r>
      <w:r>
        <w:rPr>
          <w:rFonts w:eastAsia="Calibri, Calibri" w:cs="Calibri, Calibri"/>
          <w:color w:val="000000"/>
          <w:szCs w:val="24"/>
        </w:rPr>
        <w:t>All correspondence chess players are eligible to participate unless they are under suspension from ICCF play.</w:t>
      </w:r>
    </w:p>
    <w:p w:rsidR="00F56FD8" w:rsidRDefault="00F56FD8" w:rsidP="00F56FD8">
      <w:pPr>
        <w:pStyle w:val="Default"/>
      </w:pPr>
      <w:r>
        <w:t>Players may either register via their National Federation or through the Direct Entry Programme.</w:t>
      </w:r>
    </w:p>
    <w:p w:rsidR="00F56FD8" w:rsidRDefault="00F56FD8" w:rsidP="00F56FD8">
      <w:pPr>
        <w:pStyle w:val="Default"/>
      </w:pPr>
    </w:p>
    <w:p w:rsidR="00F56FD8" w:rsidRDefault="00F56FD8" w:rsidP="00F56FD8">
      <w:pPr>
        <w:pStyle w:val="Default"/>
      </w:pPr>
      <w:r>
        <w:t>3. Promotional tournaments server entries</w:t>
      </w:r>
    </w:p>
    <w:p w:rsidR="00F56FD8" w:rsidRDefault="00F56FD8" w:rsidP="00F56FD8">
      <w:pPr>
        <w:pStyle w:val="Default"/>
      </w:pPr>
      <w:r>
        <w:t>During the period of this report I have received a total of 1567 entries which have been split into 194 separate events (</w:t>
      </w:r>
      <w:bookmarkStart w:id="1" w:name="result_box1"/>
      <w:bookmarkEnd w:id="1"/>
      <w:r>
        <w:t>official start before the 1st of August 2018).</w:t>
      </w:r>
    </w:p>
    <w:p w:rsidR="00F56FD8" w:rsidRDefault="00F56FD8" w:rsidP="00F56FD8">
      <w:pPr>
        <w:pStyle w:val="Default"/>
      </w:pPr>
      <w:r w:rsidRPr="00F56FD8">
        <w:rPr>
          <w:b/>
        </w:rPr>
        <w:t>Appendix 1</w:t>
      </w:r>
      <w:r>
        <w:rPr>
          <w:b/>
          <w:bCs/>
        </w:rPr>
        <w:t xml:space="preserve"> </w:t>
      </w:r>
      <w:r>
        <w:t>of this report contains details of the breakdown of the entries.</w:t>
      </w:r>
    </w:p>
    <w:p w:rsidR="00F56FD8" w:rsidRDefault="00F56FD8" w:rsidP="00F56FD8">
      <w:pPr>
        <w:pStyle w:val="Default"/>
      </w:pPr>
    </w:p>
    <w:p w:rsidR="00F56FD8" w:rsidRDefault="00F56FD8" w:rsidP="00F56FD8">
      <w:pPr>
        <w:pStyle w:val="Default"/>
      </w:pPr>
      <w:r>
        <w:t>4. Appreciation</w:t>
      </w:r>
    </w:p>
    <w:p w:rsidR="00F56FD8" w:rsidRDefault="00F56FD8" w:rsidP="00F56FD8">
      <w:pPr>
        <w:pStyle w:val="Default"/>
      </w:pPr>
      <w:r>
        <w:t>Finally, I wish to thank my 26 (!) Tournament Directors for their hard work in these events.</w:t>
      </w:r>
    </w:p>
    <w:p w:rsidR="00F56FD8" w:rsidRDefault="00F56FD8" w:rsidP="00F56FD8">
      <w:pPr>
        <w:pStyle w:val="Default"/>
      </w:pPr>
      <w:r>
        <w:t>The Tournament Directors are (in alphabetical order):</w:t>
      </w:r>
    </w:p>
    <w:p w:rsidR="00F56FD8" w:rsidRDefault="00F56FD8" w:rsidP="00F56FD8">
      <w:pPr>
        <w:pStyle w:val="Default"/>
        <w:rPr>
          <w:b/>
          <w:bCs/>
        </w:rPr>
      </w:pPr>
    </w:p>
    <w:p w:rsidR="00F56FD8" w:rsidRDefault="00F56FD8" w:rsidP="00F56FD8">
      <w:pPr>
        <w:pStyle w:val="Default"/>
      </w:pPr>
      <w:r>
        <w:t>CCE IA Anderson, Gordon</w:t>
      </w:r>
      <w:r>
        <w:tab/>
      </w:r>
      <w:r>
        <w:tab/>
        <w:t xml:space="preserve">            SCO</w:t>
      </w:r>
    </w:p>
    <w:p w:rsidR="00F56FD8" w:rsidRDefault="00F56FD8" w:rsidP="00F56FD8">
      <w:pPr>
        <w:pStyle w:val="Default"/>
      </w:pPr>
      <w:r>
        <w:t>CCE IA Chazalette, Jean-Christophe</w:t>
      </w:r>
      <w:r>
        <w:tab/>
      </w:r>
      <w:r>
        <w:tab/>
        <w:t>FRA</w:t>
      </w:r>
    </w:p>
    <w:p w:rsidR="00F56FD8" w:rsidRDefault="00F56FD8" w:rsidP="00F56FD8">
      <w:pPr>
        <w:pStyle w:val="Default"/>
      </w:pPr>
      <w:r>
        <w:t>Daatselaar, Jan Bart van</w:t>
      </w:r>
      <w:r>
        <w:tab/>
      </w:r>
      <w:r>
        <w:tab/>
        <w:t xml:space="preserve">            NED</w:t>
      </w:r>
    </w:p>
    <w:p w:rsidR="00F56FD8" w:rsidRDefault="00F56FD8" w:rsidP="00F56FD8">
      <w:pPr>
        <w:pStyle w:val="Default"/>
      </w:pPr>
      <w:r>
        <w:t>GM Dambrauskas, Virginijus</w:t>
      </w:r>
      <w:r>
        <w:tab/>
      </w:r>
      <w:r>
        <w:tab/>
        <w:t xml:space="preserve">            LTU</w:t>
      </w:r>
    </w:p>
    <w:p w:rsidR="00F56FD8" w:rsidRDefault="00F56FD8" w:rsidP="00F56FD8">
      <w:pPr>
        <w:pStyle w:val="Default"/>
      </w:pPr>
      <w:r>
        <w:t>CCE Doorn, Jos P.M. van</w:t>
      </w:r>
      <w:r>
        <w:tab/>
        <w:t xml:space="preserve">                        NED</w:t>
      </w:r>
    </w:p>
    <w:p w:rsidR="00F56FD8" w:rsidRDefault="00F56FD8" w:rsidP="00F56FD8">
      <w:pPr>
        <w:pStyle w:val="Default"/>
      </w:pPr>
      <w:r>
        <w:t>SIM IA Dubko, Vladislav Cheslavovich</w:t>
      </w:r>
      <w:r>
        <w:tab/>
        <w:t>RUS</w:t>
      </w:r>
    </w:p>
    <w:p w:rsidR="00F56FD8" w:rsidRDefault="00F56FD8" w:rsidP="00F56FD8">
      <w:pPr>
        <w:pStyle w:val="Default"/>
      </w:pPr>
      <w:r>
        <w:t xml:space="preserve">GM Grabliauskas, Virginijus </w:t>
      </w:r>
      <w:r>
        <w:tab/>
      </w:r>
      <w:r>
        <w:tab/>
        <w:t xml:space="preserve">            LTU</w:t>
      </w:r>
    </w:p>
    <w:p w:rsidR="00F56FD8" w:rsidRDefault="00F56FD8" w:rsidP="00F56FD8">
      <w:pPr>
        <w:pStyle w:val="Default"/>
      </w:pPr>
      <w:r>
        <w:t>LGM IA Halliwell, Toni</w:t>
      </w:r>
      <w:r>
        <w:tab/>
      </w:r>
      <w:r>
        <w:tab/>
        <w:t xml:space="preserve">            ENG</w:t>
      </w:r>
    </w:p>
    <w:p w:rsidR="00F56FD8" w:rsidRDefault="00F56FD8" w:rsidP="00F56FD8">
      <w:pPr>
        <w:pStyle w:val="Default"/>
      </w:pPr>
      <w:r>
        <w:t xml:space="preserve">IA Huguet Reina, Carlos </w:t>
      </w:r>
      <w:r>
        <w:tab/>
      </w:r>
      <w:r>
        <w:tab/>
        <w:t xml:space="preserve">            ESP</w:t>
      </w:r>
    </w:p>
    <w:p w:rsidR="00F56FD8" w:rsidRDefault="00F56FD8" w:rsidP="00F56FD8">
      <w:pPr>
        <w:pStyle w:val="Default"/>
      </w:pPr>
      <w:r>
        <w:t>CCE Ilonen, Ilmari</w:t>
      </w:r>
      <w:r>
        <w:tab/>
      </w:r>
      <w:r>
        <w:tab/>
        <w:t xml:space="preserve">                        FIN</w:t>
      </w:r>
    </w:p>
    <w:p w:rsidR="00F56FD8" w:rsidRDefault="00F56FD8" w:rsidP="00F56FD8">
      <w:pPr>
        <w:pStyle w:val="Default"/>
      </w:pPr>
      <w:r>
        <w:t>CCM Jones, Brian</w:t>
      </w:r>
      <w:r>
        <w:tab/>
      </w:r>
      <w:r>
        <w:tab/>
        <w:t xml:space="preserve">                        AUS</w:t>
      </w:r>
    </w:p>
    <w:p w:rsidR="00F56FD8" w:rsidRDefault="00F56FD8" w:rsidP="00F56FD8">
      <w:pPr>
        <w:pStyle w:val="Default"/>
      </w:pPr>
      <w:r>
        <w:t>CCM Leonard, Andrew</w:t>
      </w:r>
      <w:r>
        <w:tab/>
      </w:r>
      <w:r>
        <w:tab/>
        <w:t xml:space="preserve">            USA</w:t>
      </w:r>
    </w:p>
    <w:p w:rsidR="00F56FD8" w:rsidRDefault="00F56FD8" w:rsidP="00F56FD8">
      <w:pPr>
        <w:pStyle w:val="Default"/>
      </w:pPr>
      <w:r>
        <w:t>IA Maylott, Peter</w:t>
      </w:r>
      <w:r>
        <w:tab/>
      </w:r>
      <w:r>
        <w:tab/>
        <w:t xml:space="preserve">                        AUS</w:t>
      </w:r>
    </w:p>
    <w:p w:rsidR="00F56FD8" w:rsidRDefault="00F56FD8" w:rsidP="00F56FD8">
      <w:pPr>
        <w:pStyle w:val="Default"/>
      </w:pPr>
      <w:r>
        <w:t xml:space="preserve">SIM Mrkvička, Josef </w:t>
      </w:r>
      <w:r>
        <w:tab/>
      </w:r>
      <w:r>
        <w:tab/>
        <w:t xml:space="preserve">                        CZE</w:t>
      </w:r>
    </w:p>
    <w:p w:rsidR="00F56FD8" w:rsidRDefault="00F56FD8" w:rsidP="00F56FD8">
      <w:pPr>
        <w:pStyle w:val="Default"/>
      </w:pPr>
      <w:r>
        <w:t>CCE Neves, Bianor de Oliveira</w:t>
      </w:r>
      <w:r>
        <w:tab/>
        <w:t xml:space="preserve">            BRA</w:t>
      </w:r>
    </w:p>
    <w:p w:rsidR="00F56FD8" w:rsidRDefault="00F56FD8" w:rsidP="00F56FD8">
      <w:pPr>
        <w:pStyle w:val="Default"/>
      </w:pPr>
      <w:r>
        <w:lastRenderedPageBreak/>
        <w:t>SIM Panitevsky, Ivan Anatolevich</w:t>
      </w:r>
      <w:r>
        <w:tab/>
      </w:r>
      <w:r>
        <w:tab/>
        <w:t>RUS</w:t>
      </w:r>
    </w:p>
    <w:p w:rsidR="00F56FD8" w:rsidRDefault="00F56FD8" w:rsidP="00F56FD8">
      <w:pPr>
        <w:pStyle w:val="Default"/>
      </w:pPr>
      <w:r>
        <w:t>Pope, Paul</w:t>
      </w:r>
      <w:r>
        <w:tab/>
      </w:r>
      <w:r>
        <w:tab/>
        <w:t xml:space="preserve">                                    ENG</w:t>
      </w:r>
    </w:p>
    <w:p w:rsidR="00F56FD8" w:rsidRDefault="00F56FD8" w:rsidP="00F56FD8">
      <w:pPr>
        <w:pStyle w:val="Default"/>
      </w:pPr>
      <w:r>
        <w:t>CCM Rach, Jens</w:t>
      </w:r>
      <w:r>
        <w:tab/>
      </w:r>
      <w:r>
        <w:tab/>
        <w:t xml:space="preserve">                        GER</w:t>
      </w:r>
    </w:p>
    <w:p w:rsidR="00F56FD8" w:rsidRDefault="00F56FD8" w:rsidP="00F56FD8">
      <w:pPr>
        <w:pStyle w:val="Default"/>
      </w:pPr>
      <w:r>
        <w:t>Relyea, Alexander</w:t>
      </w:r>
      <w:r>
        <w:tab/>
      </w:r>
      <w:r>
        <w:tab/>
        <w:t xml:space="preserve">                        USA</w:t>
      </w:r>
    </w:p>
    <w:p w:rsidR="00F56FD8" w:rsidRDefault="00F56FD8" w:rsidP="00F56FD8">
      <w:pPr>
        <w:pStyle w:val="Default"/>
      </w:pPr>
      <w:r>
        <w:t>SIM Sadowski, Marek</w:t>
      </w:r>
      <w:r>
        <w:tab/>
        <w:t xml:space="preserve">                        POL</w:t>
      </w:r>
    </w:p>
    <w:p w:rsidR="00F56FD8" w:rsidRDefault="00F56FD8" w:rsidP="00F56FD8">
      <w:pPr>
        <w:pStyle w:val="Default"/>
      </w:pPr>
      <w:r>
        <w:t>Salminen, Jussi</w:t>
      </w:r>
      <w:r>
        <w:tab/>
      </w:r>
      <w:r>
        <w:tab/>
        <w:t xml:space="preserve">                        FIN</w:t>
      </w:r>
    </w:p>
    <w:p w:rsidR="00F56FD8" w:rsidRDefault="00F56FD8" w:rsidP="00F56FD8">
      <w:pPr>
        <w:pStyle w:val="Default"/>
      </w:pPr>
      <w:r>
        <w:t>CCM Sitorus, Yosua</w:t>
      </w:r>
      <w:r>
        <w:tab/>
      </w:r>
      <w:r>
        <w:tab/>
        <w:t xml:space="preserve">                        IND</w:t>
      </w:r>
    </w:p>
    <w:p w:rsidR="00F56FD8" w:rsidRDefault="00F56FD8" w:rsidP="00F56FD8">
      <w:pPr>
        <w:pStyle w:val="Default"/>
      </w:pPr>
      <w:r>
        <w:t>SIM IA Staroske, Dr. Uwe</w:t>
      </w:r>
      <w:r>
        <w:tab/>
      </w:r>
      <w:r>
        <w:tab/>
        <w:t xml:space="preserve">            GER</w:t>
      </w:r>
    </w:p>
    <w:p w:rsidR="00F56FD8" w:rsidRDefault="00F56FD8" w:rsidP="00F56FD8">
      <w:pPr>
        <w:pStyle w:val="Default"/>
      </w:pPr>
      <w:r>
        <w:t>SIM Vinchev, Simeon</w:t>
      </w:r>
      <w:r>
        <w:tab/>
        <w:t xml:space="preserve">                                    BUL</w:t>
      </w:r>
    </w:p>
    <w:p w:rsidR="00F56FD8" w:rsidRDefault="00F56FD8" w:rsidP="00F56FD8">
      <w:pPr>
        <w:pStyle w:val="Default"/>
      </w:pPr>
      <w:r>
        <w:t>Wood, Ben</w:t>
      </w:r>
      <w:r>
        <w:tab/>
      </w:r>
      <w:r>
        <w:tab/>
        <w:t xml:space="preserve">                                    ENG</w:t>
      </w:r>
    </w:p>
    <w:p w:rsidR="00F56FD8" w:rsidRDefault="00F56FD8" w:rsidP="00F56FD8">
      <w:pPr>
        <w:pStyle w:val="Default"/>
      </w:pPr>
      <w:r>
        <w:t>Woodhouse, Stephen</w:t>
      </w:r>
      <w:r>
        <w:tab/>
      </w:r>
      <w:r>
        <w:tab/>
        <w:t xml:space="preserve">                        ENG</w:t>
      </w:r>
    </w:p>
    <w:p w:rsidR="00F56FD8" w:rsidRDefault="00F56FD8" w:rsidP="00F56FD8">
      <w:pPr>
        <w:pStyle w:val="Default"/>
      </w:pPr>
    </w:p>
    <w:p w:rsidR="00F56FD8" w:rsidRDefault="00F56FD8" w:rsidP="00F56FD8">
      <w:pPr>
        <w:pStyle w:val="Default"/>
      </w:pPr>
    </w:p>
    <w:p w:rsidR="00F56FD8" w:rsidRDefault="00F56FD8" w:rsidP="00F56FD8">
      <w:pPr>
        <w:pStyle w:val="Default"/>
      </w:pPr>
      <w:r>
        <w:t>Jörg Kracht</w:t>
      </w:r>
    </w:p>
    <w:p w:rsidR="00F56FD8" w:rsidRDefault="00F56FD8" w:rsidP="00F56FD8">
      <w:pPr>
        <w:pStyle w:val="Default"/>
      </w:pPr>
      <w:r>
        <w:t>TO</w:t>
      </w:r>
    </w:p>
    <w:p w:rsidR="00F56FD8" w:rsidRDefault="00F56FD8" w:rsidP="001A7A89">
      <w:pPr>
        <w:jc w:val="left"/>
        <w:rPr>
          <w:szCs w:val="24"/>
        </w:rPr>
      </w:pPr>
    </w:p>
    <w:p w:rsidR="00D92E30" w:rsidRDefault="00D92E30" w:rsidP="001A7A89">
      <w:pPr>
        <w:jc w:val="left"/>
        <w:rPr>
          <w:szCs w:val="24"/>
        </w:rPr>
      </w:pPr>
    </w:p>
    <w:p w:rsidR="00D92E30" w:rsidRDefault="00D92E30" w:rsidP="00622E8C">
      <w:pPr>
        <w:jc w:val="left"/>
        <w:rPr>
          <w:b/>
          <w:szCs w:val="24"/>
          <w:u w:val="single"/>
        </w:rPr>
      </w:pPr>
      <w:r w:rsidRPr="00D92E30">
        <w:rPr>
          <w:b/>
          <w:szCs w:val="24"/>
          <w:u w:val="single"/>
        </w:rPr>
        <w:t>Aspirer Tournaments</w:t>
      </w:r>
      <w:r>
        <w:rPr>
          <w:b/>
          <w:szCs w:val="24"/>
          <w:u w:val="single"/>
        </w:rPr>
        <w:t xml:space="preserve">  </w:t>
      </w:r>
    </w:p>
    <w:p w:rsidR="00622E8C" w:rsidRDefault="00622E8C" w:rsidP="00622E8C">
      <w:pPr>
        <w:jc w:val="left"/>
        <w:rPr>
          <w:b/>
          <w:szCs w:val="24"/>
          <w:u w:val="single"/>
        </w:rPr>
      </w:pPr>
    </w:p>
    <w:p w:rsidR="00622E8C" w:rsidRPr="00622E8C" w:rsidRDefault="00622E8C" w:rsidP="00622E8C">
      <w:pPr>
        <w:jc w:val="left"/>
        <w:rPr>
          <w:szCs w:val="24"/>
        </w:rPr>
      </w:pPr>
      <w:r>
        <w:rPr>
          <w:szCs w:val="24"/>
        </w:rPr>
        <w:t>Report submitted separately by TO Ian Pheby</w:t>
      </w:r>
    </w:p>
    <w:p w:rsidR="00712F70" w:rsidRDefault="00712F70" w:rsidP="00D92E30">
      <w:pPr>
        <w:jc w:val="left"/>
        <w:rPr>
          <w:szCs w:val="24"/>
        </w:rPr>
      </w:pPr>
    </w:p>
    <w:p w:rsidR="00712F70" w:rsidRDefault="00712F70" w:rsidP="00D92E30">
      <w:pPr>
        <w:jc w:val="left"/>
        <w:rPr>
          <w:b/>
          <w:szCs w:val="24"/>
          <w:u w:val="single"/>
        </w:rPr>
      </w:pPr>
      <w:r w:rsidRPr="00712F70">
        <w:rPr>
          <w:b/>
          <w:szCs w:val="24"/>
          <w:u w:val="single"/>
        </w:rPr>
        <w:t>Thematic Tournaments</w:t>
      </w:r>
    </w:p>
    <w:p w:rsidR="00712F70" w:rsidRDefault="00712F70" w:rsidP="00D92E30">
      <w:pPr>
        <w:jc w:val="left"/>
        <w:rPr>
          <w:b/>
          <w:szCs w:val="24"/>
          <w:u w:val="single"/>
        </w:rPr>
      </w:pPr>
    </w:p>
    <w:p w:rsidR="00712F70" w:rsidRPr="006A2BFE" w:rsidRDefault="006A2BFE" w:rsidP="00D92E30">
      <w:pPr>
        <w:jc w:val="left"/>
        <w:rPr>
          <w:szCs w:val="24"/>
        </w:rPr>
      </w:pPr>
      <w:r>
        <w:rPr>
          <w:szCs w:val="24"/>
        </w:rPr>
        <w:t>Reports submitted separately by TO Leonardo Madonia</w:t>
      </w:r>
    </w:p>
    <w:p w:rsidR="006A2BFE" w:rsidRDefault="006A2BFE" w:rsidP="00D92E30">
      <w:pPr>
        <w:jc w:val="left"/>
        <w:rPr>
          <w:b/>
          <w:szCs w:val="24"/>
          <w:u w:val="single"/>
        </w:rPr>
      </w:pPr>
    </w:p>
    <w:p w:rsidR="00712F70" w:rsidRDefault="00712F70" w:rsidP="00D92E30">
      <w:pPr>
        <w:jc w:val="left"/>
        <w:rPr>
          <w:b/>
          <w:szCs w:val="24"/>
          <w:u w:val="single"/>
        </w:rPr>
      </w:pPr>
      <w:r>
        <w:rPr>
          <w:b/>
          <w:szCs w:val="24"/>
          <w:u w:val="single"/>
        </w:rPr>
        <w:t>Esko Nuutilainen Team Tournament</w:t>
      </w:r>
    </w:p>
    <w:p w:rsidR="00712F70" w:rsidRDefault="00712F70" w:rsidP="00D92E30">
      <w:pPr>
        <w:jc w:val="left"/>
        <w:rPr>
          <w:b/>
          <w:szCs w:val="24"/>
          <w:u w:val="single"/>
        </w:rPr>
      </w:pPr>
    </w:p>
    <w:p w:rsidR="00636F25" w:rsidRDefault="00881724" w:rsidP="00D92E30">
      <w:pPr>
        <w:jc w:val="left"/>
        <w:rPr>
          <w:szCs w:val="24"/>
        </w:rPr>
      </w:pPr>
      <w:r>
        <w:rPr>
          <w:szCs w:val="24"/>
        </w:rPr>
        <w:tab/>
        <w:t>Three Semi-Final sections started on 15/6/2017 with 32 teams (192 players). The End Date is 15/6/2019 and the Final will consist of 13 teams.</w:t>
      </w:r>
    </w:p>
    <w:p w:rsidR="00881724" w:rsidRDefault="00881724" w:rsidP="00881724">
      <w:pPr>
        <w:jc w:val="left"/>
        <w:rPr>
          <w:szCs w:val="24"/>
        </w:rPr>
      </w:pPr>
      <w:r>
        <w:rPr>
          <w:szCs w:val="24"/>
        </w:rPr>
        <w:tab/>
        <w:t>At the same time as the new Final starts, I will begin marketing for entries for the 2</w:t>
      </w:r>
      <w:r w:rsidRPr="00881724">
        <w:rPr>
          <w:szCs w:val="24"/>
          <w:vertAlign w:val="superscript"/>
        </w:rPr>
        <w:t>nd</w:t>
      </w:r>
      <w:r>
        <w:rPr>
          <w:szCs w:val="24"/>
        </w:rPr>
        <w:t xml:space="preserve"> edition of this tournament. I intend to go back to the original format of the Thor Lovholt Memorial whereby Boards 1 &amp; 2 must be below 2300, Boards 3 &amp; 4 must be below 2250 and Boards 5 &amp; 6 must be below 2200. I strongly believe that this enables the smaller federations to compete more easily with the larger ones. WTD Frank Geider has decided that this tournament will move to Triple Block time control at this time.</w:t>
      </w:r>
    </w:p>
    <w:p w:rsidR="00712F70" w:rsidRDefault="00712F70" w:rsidP="00D92E30">
      <w:pPr>
        <w:jc w:val="left"/>
        <w:rPr>
          <w:b/>
          <w:szCs w:val="24"/>
          <w:u w:val="single"/>
        </w:rPr>
      </w:pPr>
    </w:p>
    <w:p w:rsidR="00B159FA" w:rsidRDefault="00B159FA" w:rsidP="00D92E30">
      <w:pPr>
        <w:jc w:val="left"/>
        <w:rPr>
          <w:b/>
          <w:szCs w:val="24"/>
          <w:u w:val="single"/>
        </w:rPr>
      </w:pPr>
      <w:r>
        <w:rPr>
          <w:b/>
          <w:szCs w:val="24"/>
          <w:u w:val="single"/>
        </w:rPr>
        <w:t>Free Matches</w:t>
      </w:r>
      <w:r w:rsidR="00DE5466">
        <w:rPr>
          <w:b/>
          <w:szCs w:val="24"/>
          <w:u w:val="single"/>
        </w:rPr>
        <w:t xml:space="preserve"> (Report by Ivan Panitevsky)</w:t>
      </w:r>
    </w:p>
    <w:p w:rsidR="00636A74" w:rsidRDefault="00636A74" w:rsidP="00D92E30">
      <w:pPr>
        <w:jc w:val="left"/>
        <w:rPr>
          <w:b/>
          <w:szCs w:val="24"/>
          <w:u w:val="single"/>
        </w:rPr>
      </w:pPr>
    </w:p>
    <w:p w:rsidR="00AD1309" w:rsidRPr="00AD1309" w:rsidRDefault="00AD1309" w:rsidP="00AD1309">
      <w:pPr>
        <w:jc w:val="left"/>
        <w:rPr>
          <w:szCs w:val="24"/>
        </w:rPr>
      </w:pPr>
      <w:r w:rsidRPr="00AD1309">
        <w:rPr>
          <w:szCs w:val="24"/>
        </w:rPr>
        <w:t>My last report was from ICCF FM/2995 till ICCF FM/3038.</w:t>
      </w:r>
    </w:p>
    <w:p w:rsidR="00AD1309" w:rsidRPr="00AD1309" w:rsidRDefault="00AD1309" w:rsidP="00AD1309">
      <w:pPr>
        <w:jc w:val="left"/>
        <w:rPr>
          <w:szCs w:val="24"/>
        </w:rPr>
      </w:pPr>
    </w:p>
    <w:p w:rsidR="00AD1309" w:rsidRPr="00AD1309" w:rsidRDefault="00AD1309" w:rsidP="00AD1309">
      <w:pPr>
        <w:jc w:val="left"/>
        <w:rPr>
          <w:szCs w:val="24"/>
        </w:rPr>
      </w:pPr>
      <w:r w:rsidRPr="00AD1309">
        <w:rPr>
          <w:szCs w:val="24"/>
        </w:rPr>
        <w:t>Having captured the full calendar year, the current report is from ICCF FM 3024 to ICCF FM 3196 (start dates is 02/08/2017 - 09/08/2018). 174 matches are organised.</w:t>
      </w:r>
    </w:p>
    <w:p w:rsidR="00AD1309" w:rsidRPr="00AD1309" w:rsidRDefault="00AD1309" w:rsidP="00AD1309">
      <w:pPr>
        <w:jc w:val="left"/>
        <w:rPr>
          <w:szCs w:val="24"/>
        </w:rPr>
      </w:pPr>
    </w:p>
    <w:p w:rsidR="00AD1309" w:rsidRPr="00AD1309" w:rsidRDefault="00AD1309" w:rsidP="00AD1309">
      <w:pPr>
        <w:jc w:val="left"/>
        <w:rPr>
          <w:szCs w:val="24"/>
        </w:rPr>
      </w:pPr>
      <w:r w:rsidRPr="00AD1309">
        <w:rPr>
          <w:szCs w:val="24"/>
        </w:rPr>
        <w:t>At this moment 113 matches are finished, 61 matches are still ongoing.</w:t>
      </w:r>
    </w:p>
    <w:p w:rsidR="00AD1309" w:rsidRPr="00AD1309" w:rsidRDefault="00AD1309" w:rsidP="00AD1309">
      <w:pPr>
        <w:jc w:val="left"/>
        <w:rPr>
          <w:szCs w:val="24"/>
        </w:rPr>
      </w:pPr>
    </w:p>
    <w:p w:rsidR="00AD1309" w:rsidRPr="00AD1309" w:rsidRDefault="00AD1309" w:rsidP="00AD1309">
      <w:pPr>
        <w:jc w:val="left"/>
        <w:rPr>
          <w:szCs w:val="24"/>
        </w:rPr>
      </w:pPr>
      <w:r w:rsidRPr="00AD1309">
        <w:rPr>
          <w:szCs w:val="24"/>
        </w:rPr>
        <w:t>Tournament directors who directed the events during the reviewed period:</w:t>
      </w:r>
    </w:p>
    <w:p w:rsidR="00AD1309" w:rsidRPr="00AD1309" w:rsidRDefault="00AD1309" w:rsidP="00AD1309">
      <w:pPr>
        <w:jc w:val="left"/>
        <w:rPr>
          <w:szCs w:val="24"/>
        </w:rPr>
      </w:pPr>
    </w:p>
    <w:p w:rsidR="00AD1309" w:rsidRPr="00AD1309" w:rsidRDefault="00AD1309" w:rsidP="00AD1309">
      <w:pPr>
        <w:jc w:val="left"/>
        <w:rPr>
          <w:szCs w:val="24"/>
        </w:rPr>
      </w:pPr>
      <w:r w:rsidRPr="00AD1309">
        <w:rPr>
          <w:szCs w:val="24"/>
        </w:rPr>
        <w:t>460497 Ilonen, Ilmari</w:t>
      </w:r>
    </w:p>
    <w:p w:rsidR="00AD1309" w:rsidRPr="00AD1309" w:rsidRDefault="00AD1309" w:rsidP="00AD1309">
      <w:pPr>
        <w:jc w:val="left"/>
        <w:rPr>
          <w:szCs w:val="24"/>
        </w:rPr>
      </w:pPr>
      <w:r w:rsidRPr="00AD1309">
        <w:rPr>
          <w:szCs w:val="24"/>
        </w:rPr>
        <w:t xml:space="preserve">360483 Lovas, Roger </w:t>
      </w:r>
    </w:p>
    <w:p w:rsidR="00AD1309" w:rsidRPr="00AD1309" w:rsidRDefault="00AD1309" w:rsidP="00AD1309">
      <w:pPr>
        <w:jc w:val="left"/>
        <w:rPr>
          <w:szCs w:val="24"/>
        </w:rPr>
      </w:pPr>
      <w:r w:rsidRPr="00AD1309">
        <w:rPr>
          <w:szCs w:val="24"/>
        </w:rPr>
        <w:t>211773 Clark, Richard I. (currently inactive)</w:t>
      </w:r>
    </w:p>
    <w:p w:rsidR="00AD1309" w:rsidRPr="00AD1309" w:rsidRDefault="00AD1309" w:rsidP="00AD1309">
      <w:pPr>
        <w:jc w:val="left"/>
        <w:rPr>
          <w:szCs w:val="24"/>
        </w:rPr>
      </w:pPr>
      <w:r w:rsidRPr="00AD1309">
        <w:rPr>
          <w:szCs w:val="24"/>
        </w:rPr>
        <w:t xml:space="preserve">460872 Salminen, Jussi </w:t>
      </w:r>
    </w:p>
    <w:p w:rsidR="00AD1309" w:rsidRPr="00AD1309" w:rsidRDefault="00AD1309" w:rsidP="00AD1309">
      <w:pPr>
        <w:jc w:val="left"/>
        <w:rPr>
          <w:szCs w:val="24"/>
        </w:rPr>
      </w:pPr>
      <w:r w:rsidRPr="00AD1309">
        <w:rPr>
          <w:szCs w:val="24"/>
        </w:rPr>
        <w:t xml:space="preserve">30222 Murden, Clive </w:t>
      </w:r>
    </w:p>
    <w:p w:rsidR="00AD1309" w:rsidRPr="00AD1309" w:rsidRDefault="00AD1309" w:rsidP="00AD1309">
      <w:pPr>
        <w:jc w:val="left"/>
        <w:rPr>
          <w:szCs w:val="24"/>
        </w:rPr>
      </w:pPr>
      <w:r w:rsidRPr="00AD1309">
        <w:rPr>
          <w:szCs w:val="24"/>
        </w:rPr>
        <w:lastRenderedPageBreak/>
        <w:t xml:space="preserve">920286 Grabliauskas, Virginijus </w:t>
      </w:r>
    </w:p>
    <w:p w:rsidR="00AD1309" w:rsidRPr="00AD1309" w:rsidRDefault="00AD1309" w:rsidP="00AD1309">
      <w:pPr>
        <w:jc w:val="left"/>
        <w:rPr>
          <w:szCs w:val="24"/>
        </w:rPr>
      </w:pPr>
      <w:r w:rsidRPr="00AD1309">
        <w:rPr>
          <w:szCs w:val="24"/>
        </w:rPr>
        <w:t xml:space="preserve">920048 Dambrauskas, Virginijus </w:t>
      </w:r>
    </w:p>
    <w:p w:rsidR="00AD1309" w:rsidRPr="00AD1309" w:rsidRDefault="00AD1309" w:rsidP="00AD1309">
      <w:pPr>
        <w:jc w:val="left"/>
        <w:rPr>
          <w:szCs w:val="24"/>
        </w:rPr>
      </w:pPr>
      <w:r w:rsidRPr="00AD1309">
        <w:rPr>
          <w:szCs w:val="24"/>
        </w:rPr>
        <w:t xml:space="preserve">370933 Daatselaar, Jan Bart van </w:t>
      </w:r>
    </w:p>
    <w:p w:rsidR="00AD1309" w:rsidRPr="00AD1309" w:rsidRDefault="00AD1309" w:rsidP="00AD1309">
      <w:pPr>
        <w:jc w:val="left"/>
        <w:rPr>
          <w:szCs w:val="24"/>
        </w:rPr>
      </w:pPr>
      <w:r w:rsidRPr="00AD1309">
        <w:rPr>
          <w:szCs w:val="24"/>
        </w:rPr>
        <w:t>142127 Panitevsky, Ivan Anatolevich</w:t>
      </w:r>
    </w:p>
    <w:p w:rsidR="00AD1309" w:rsidRPr="00AD1309" w:rsidRDefault="00AD1309" w:rsidP="00AD1309">
      <w:pPr>
        <w:jc w:val="left"/>
        <w:rPr>
          <w:szCs w:val="24"/>
        </w:rPr>
      </w:pPr>
      <w:r w:rsidRPr="00AD1309">
        <w:rPr>
          <w:szCs w:val="24"/>
        </w:rPr>
        <w:t xml:space="preserve">150979 Kjeldsen, Karsten </w:t>
      </w:r>
    </w:p>
    <w:p w:rsidR="00AD1309" w:rsidRPr="00AD1309" w:rsidRDefault="00AD1309" w:rsidP="00AD1309">
      <w:pPr>
        <w:jc w:val="left"/>
        <w:rPr>
          <w:szCs w:val="24"/>
        </w:rPr>
      </w:pPr>
      <w:r w:rsidRPr="00AD1309">
        <w:rPr>
          <w:szCs w:val="24"/>
        </w:rPr>
        <w:t>160230 Sanchez Rodenas, Antonio</w:t>
      </w:r>
    </w:p>
    <w:p w:rsidR="00AD1309" w:rsidRPr="00AD1309" w:rsidRDefault="00AD1309" w:rsidP="00AD1309">
      <w:pPr>
        <w:jc w:val="left"/>
        <w:rPr>
          <w:szCs w:val="24"/>
        </w:rPr>
      </w:pPr>
    </w:p>
    <w:p w:rsidR="00AD1309" w:rsidRPr="00AD1309" w:rsidRDefault="00AD1309" w:rsidP="00AD1309">
      <w:pPr>
        <w:jc w:val="left"/>
        <w:rPr>
          <w:szCs w:val="24"/>
        </w:rPr>
      </w:pPr>
      <w:r w:rsidRPr="00AD1309">
        <w:rPr>
          <w:szCs w:val="24"/>
        </w:rPr>
        <w:t>Countries accepted entries distribution (includ</w:t>
      </w:r>
      <w:r>
        <w:rPr>
          <w:szCs w:val="24"/>
        </w:rPr>
        <w:t>ing entries from players who have</w:t>
      </w:r>
      <w:r w:rsidRPr="00AD1309">
        <w:rPr>
          <w:szCs w:val="24"/>
        </w:rPr>
        <w:t xml:space="preserve"> been replace</w:t>
      </w:r>
      <w:r>
        <w:rPr>
          <w:szCs w:val="24"/>
        </w:rPr>
        <w:t>d and not present</w:t>
      </w:r>
      <w:r w:rsidRPr="00AD1309">
        <w:rPr>
          <w:szCs w:val="24"/>
        </w:rPr>
        <w:t xml:space="preserve"> in the organised matches). First is the total entries, second - currently participating players (some of them playing two, three or four matches):</w:t>
      </w:r>
    </w:p>
    <w:p w:rsidR="00AD1309" w:rsidRPr="00AD1309" w:rsidRDefault="00AD1309" w:rsidP="00AD1309">
      <w:pPr>
        <w:jc w:val="left"/>
        <w:rPr>
          <w:szCs w:val="24"/>
        </w:rPr>
      </w:pPr>
    </w:p>
    <w:p w:rsidR="00AD1309" w:rsidRPr="00AD1309" w:rsidRDefault="00AD1309" w:rsidP="00AD1309">
      <w:pPr>
        <w:jc w:val="left"/>
        <w:rPr>
          <w:szCs w:val="24"/>
        </w:rPr>
      </w:pPr>
      <w:r w:rsidRPr="00AD1309">
        <w:rPr>
          <w:szCs w:val="24"/>
        </w:rPr>
        <w:t>USA - 45 (36 players)</w:t>
      </w:r>
    </w:p>
    <w:p w:rsidR="00AD1309" w:rsidRPr="00AD1309" w:rsidRDefault="00AD1309" w:rsidP="00AD1309">
      <w:pPr>
        <w:jc w:val="left"/>
        <w:rPr>
          <w:szCs w:val="24"/>
        </w:rPr>
      </w:pPr>
      <w:r w:rsidRPr="00AD1309">
        <w:rPr>
          <w:szCs w:val="24"/>
        </w:rPr>
        <w:t>INA - 37 (24 players)</w:t>
      </w:r>
    </w:p>
    <w:p w:rsidR="00AD1309" w:rsidRPr="00AD1309" w:rsidRDefault="00AD1309" w:rsidP="00AD1309">
      <w:pPr>
        <w:jc w:val="left"/>
        <w:rPr>
          <w:szCs w:val="24"/>
        </w:rPr>
      </w:pPr>
      <w:r w:rsidRPr="00AD1309">
        <w:rPr>
          <w:szCs w:val="24"/>
        </w:rPr>
        <w:t>ESP - 23 (12 players)</w:t>
      </w:r>
    </w:p>
    <w:p w:rsidR="00AD1309" w:rsidRPr="00AD1309" w:rsidRDefault="00AD1309" w:rsidP="00AD1309">
      <w:pPr>
        <w:jc w:val="left"/>
        <w:rPr>
          <w:szCs w:val="24"/>
        </w:rPr>
      </w:pPr>
      <w:r w:rsidRPr="00AD1309">
        <w:rPr>
          <w:szCs w:val="24"/>
        </w:rPr>
        <w:t>ENG - 21 (16 players)</w:t>
      </w:r>
    </w:p>
    <w:p w:rsidR="00AD1309" w:rsidRPr="00AD1309" w:rsidRDefault="00AD1309" w:rsidP="00AD1309">
      <w:pPr>
        <w:jc w:val="left"/>
        <w:rPr>
          <w:szCs w:val="24"/>
        </w:rPr>
      </w:pPr>
      <w:r w:rsidRPr="00AD1309">
        <w:rPr>
          <w:szCs w:val="24"/>
        </w:rPr>
        <w:t>GER - 18 (13 players)</w:t>
      </w:r>
    </w:p>
    <w:p w:rsidR="00AD1309" w:rsidRPr="00AD1309" w:rsidRDefault="00AD1309" w:rsidP="00AD1309">
      <w:pPr>
        <w:jc w:val="left"/>
        <w:rPr>
          <w:szCs w:val="24"/>
        </w:rPr>
      </w:pPr>
      <w:r w:rsidRPr="00AD1309">
        <w:rPr>
          <w:szCs w:val="24"/>
        </w:rPr>
        <w:t>POL - 15 (7 players)</w:t>
      </w:r>
    </w:p>
    <w:p w:rsidR="00AD1309" w:rsidRPr="00AD1309" w:rsidRDefault="00AD1309" w:rsidP="00AD1309">
      <w:pPr>
        <w:jc w:val="left"/>
        <w:rPr>
          <w:szCs w:val="24"/>
        </w:rPr>
      </w:pPr>
      <w:r w:rsidRPr="00AD1309">
        <w:rPr>
          <w:szCs w:val="24"/>
        </w:rPr>
        <w:t>MEX - 12 (5 players)</w:t>
      </w:r>
    </w:p>
    <w:p w:rsidR="00AD1309" w:rsidRPr="00AD1309" w:rsidRDefault="00AD1309" w:rsidP="00AD1309">
      <w:pPr>
        <w:jc w:val="left"/>
        <w:rPr>
          <w:szCs w:val="24"/>
        </w:rPr>
      </w:pPr>
      <w:r w:rsidRPr="00AD1309">
        <w:rPr>
          <w:szCs w:val="24"/>
        </w:rPr>
        <w:t>BRA - 12 (10 players)</w:t>
      </w:r>
    </w:p>
    <w:p w:rsidR="00AD1309" w:rsidRPr="00AD1309" w:rsidRDefault="00AD1309" w:rsidP="00AD1309">
      <w:pPr>
        <w:jc w:val="left"/>
        <w:rPr>
          <w:szCs w:val="24"/>
        </w:rPr>
      </w:pPr>
      <w:r w:rsidRPr="00AD1309">
        <w:rPr>
          <w:szCs w:val="24"/>
        </w:rPr>
        <w:t>RSA - 10 (6 players)</w:t>
      </w:r>
    </w:p>
    <w:p w:rsidR="00AD1309" w:rsidRPr="00AD1309" w:rsidRDefault="00AD1309" w:rsidP="00AD1309">
      <w:pPr>
        <w:jc w:val="left"/>
        <w:rPr>
          <w:szCs w:val="24"/>
        </w:rPr>
      </w:pPr>
      <w:r w:rsidRPr="00AD1309">
        <w:rPr>
          <w:szCs w:val="24"/>
        </w:rPr>
        <w:t>ARG - 9 (6 players)</w:t>
      </w:r>
    </w:p>
    <w:p w:rsidR="00AD1309" w:rsidRPr="00AD1309" w:rsidRDefault="00AD1309" w:rsidP="00AD1309">
      <w:pPr>
        <w:jc w:val="left"/>
        <w:rPr>
          <w:szCs w:val="24"/>
        </w:rPr>
      </w:pPr>
      <w:r w:rsidRPr="00AD1309">
        <w:rPr>
          <w:szCs w:val="24"/>
        </w:rPr>
        <w:t>TUR - 8 (4 players)</w:t>
      </w:r>
    </w:p>
    <w:p w:rsidR="00AD1309" w:rsidRPr="00AD1309" w:rsidRDefault="00AD1309" w:rsidP="00AD1309">
      <w:pPr>
        <w:jc w:val="left"/>
        <w:rPr>
          <w:szCs w:val="24"/>
        </w:rPr>
      </w:pPr>
      <w:r w:rsidRPr="00AD1309">
        <w:rPr>
          <w:szCs w:val="24"/>
        </w:rPr>
        <w:t>PAN - 7 (7 players)</w:t>
      </w:r>
    </w:p>
    <w:p w:rsidR="00AD1309" w:rsidRPr="00AD1309" w:rsidRDefault="00AD1309" w:rsidP="00AD1309">
      <w:pPr>
        <w:jc w:val="left"/>
        <w:rPr>
          <w:szCs w:val="24"/>
        </w:rPr>
      </w:pPr>
      <w:r w:rsidRPr="00AD1309">
        <w:rPr>
          <w:szCs w:val="24"/>
        </w:rPr>
        <w:t>UKR - 7 (3 players)</w:t>
      </w:r>
    </w:p>
    <w:p w:rsidR="00AD1309" w:rsidRPr="00AD1309" w:rsidRDefault="00AD1309" w:rsidP="00AD1309">
      <w:pPr>
        <w:jc w:val="left"/>
        <w:rPr>
          <w:szCs w:val="24"/>
        </w:rPr>
      </w:pPr>
      <w:r w:rsidRPr="00AD1309">
        <w:rPr>
          <w:szCs w:val="24"/>
        </w:rPr>
        <w:t>RUS - 7 (5 players)</w:t>
      </w:r>
    </w:p>
    <w:p w:rsidR="00AD1309" w:rsidRPr="00AD1309" w:rsidRDefault="00AD1309" w:rsidP="00AD1309">
      <w:pPr>
        <w:jc w:val="left"/>
        <w:rPr>
          <w:szCs w:val="24"/>
        </w:rPr>
      </w:pPr>
      <w:r w:rsidRPr="00AD1309">
        <w:rPr>
          <w:szCs w:val="24"/>
        </w:rPr>
        <w:t>IND - 6 (5 players)</w:t>
      </w:r>
    </w:p>
    <w:p w:rsidR="00AD1309" w:rsidRPr="00AD1309" w:rsidRDefault="00AD1309" w:rsidP="00AD1309">
      <w:pPr>
        <w:jc w:val="left"/>
        <w:rPr>
          <w:szCs w:val="24"/>
        </w:rPr>
      </w:pPr>
      <w:r w:rsidRPr="00AD1309">
        <w:rPr>
          <w:szCs w:val="24"/>
        </w:rPr>
        <w:t>BLR - 6 (4 players)</w:t>
      </w:r>
    </w:p>
    <w:p w:rsidR="00AD1309" w:rsidRPr="00AD1309" w:rsidRDefault="00AD1309" w:rsidP="00AD1309">
      <w:pPr>
        <w:jc w:val="left"/>
        <w:rPr>
          <w:szCs w:val="24"/>
        </w:rPr>
      </w:pPr>
      <w:r w:rsidRPr="00AD1309">
        <w:rPr>
          <w:szCs w:val="24"/>
        </w:rPr>
        <w:t>GRE - 6 (4 players)</w:t>
      </w:r>
    </w:p>
    <w:p w:rsidR="00AD1309" w:rsidRPr="00AD1309" w:rsidRDefault="00AD1309" w:rsidP="00AD1309">
      <w:pPr>
        <w:jc w:val="left"/>
        <w:rPr>
          <w:szCs w:val="24"/>
        </w:rPr>
      </w:pPr>
      <w:r w:rsidRPr="00AD1309">
        <w:rPr>
          <w:szCs w:val="24"/>
        </w:rPr>
        <w:t>FRA - 6 (4 players)</w:t>
      </w:r>
    </w:p>
    <w:p w:rsidR="00AD1309" w:rsidRPr="00AD1309" w:rsidRDefault="00AD1309" w:rsidP="00AD1309">
      <w:pPr>
        <w:jc w:val="left"/>
        <w:rPr>
          <w:szCs w:val="24"/>
        </w:rPr>
      </w:pPr>
      <w:r w:rsidRPr="00AD1309">
        <w:rPr>
          <w:szCs w:val="24"/>
        </w:rPr>
        <w:t>ITA - 5 (3 players)</w:t>
      </w:r>
    </w:p>
    <w:p w:rsidR="00AD1309" w:rsidRPr="00AD1309" w:rsidRDefault="00AD1309" w:rsidP="00AD1309">
      <w:pPr>
        <w:jc w:val="left"/>
        <w:rPr>
          <w:szCs w:val="24"/>
        </w:rPr>
      </w:pPr>
      <w:r w:rsidRPr="00AD1309">
        <w:rPr>
          <w:szCs w:val="24"/>
        </w:rPr>
        <w:t>LUX - 5 (2 players)</w:t>
      </w:r>
    </w:p>
    <w:p w:rsidR="00AD1309" w:rsidRPr="00AD1309" w:rsidRDefault="00AD1309" w:rsidP="00AD1309">
      <w:pPr>
        <w:jc w:val="left"/>
        <w:rPr>
          <w:szCs w:val="24"/>
        </w:rPr>
      </w:pPr>
      <w:r w:rsidRPr="00AD1309">
        <w:rPr>
          <w:szCs w:val="24"/>
        </w:rPr>
        <w:t>LAT - 5 (4 players)</w:t>
      </w:r>
    </w:p>
    <w:p w:rsidR="00AD1309" w:rsidRPr="00AD1309" w:rsidRDefault="00AD1309" w:rsidP="00AD1309">
      <w:pPr>
        <w:jc w:val="left"/>
        <w:rPr>
          <w:szCs w:val="24"/>
        </w:rPr>
      </w:pPr>
      <w:r w:rsidRPr="00AD1309">
        <w:rPr>
          <w:szCs w:val="24"/>
        </w:rPr>
        <w:t>CRO - 5 (4 players)</w:t>
      </w:r>
    </w:p>
    <w:p w:rsidR="00AD1309" w:rsidRPr="00AD1309" w:rsidRDefault="00AD1309" w:rsidP="00AD1309">
      <w:pPr>
        <w:jc w:val="left"/>
        <w:rPr>
          <w:szCs w:val="24"/>
        </w:rPr>
      </w:pPr>
      <w:r w:rsidRPr="00AD1309">
        <w:rPr>
          <w:szCs w:val="24"/>
        </w:rPr>
        <w:t>SCO - 5 (2 players)</w:t>
      </w:r>
    </w:p>
    <w:p w:rsidR="00AD1309" w:rsidRPr="00AD1309" w:rsidRDefault="00AD1309" w:rsidP="00AD1309">
      <w:pPr>
        <w:jc w:val="left"/>
        <w:rPr>
          <w:szCs w:val="24"/>
        </w:rPr>
      </w:pPr>
      <w:r w:rsidRPr="00AD1309">
        <w:rPr>
          <w:szCs w:val="24"/>
        </w:rPr>
        <w:t>HUN - 5 (3 players)</w:t>
      </w:r>
    </w:p>
    <w:p w:rsidR="00AD1309" w:rsidRPr="00AD1309" w:rsidRDefault="00AD1309" w:rsidP="00AD1309">
      <w:pPr>
        <w:jc w:val="left"/>
        <w:rPr>
          <w:szCs w:val="24"/>
        </w:rPr>
      </w:pPr>
      <w:r w:rsidRPr="00AD1309">
        <w:rPr>
          <w:szCs w:val="24"/>
        </w:rPr>
        <w:t>ANG - 4 (2 players)</w:t>
      </w:r>
    </w:p>
    <w:p w:rsidR="00AD1309" w:rsidRPr="00AD1309" w:rsidRDefault="00AD1309" w:rsidP="00AD1309">
      <w:pPr>
        <w:jc w:val="left"/>
        <w:rPr>
          <w:szCs w:val="24"/>
        </w:rPr>
      </w:pPr>
      <w:r w:rsidRPr="00AD1309">
        <w:rPr>
          <w:szCs w:val="24"/>
        </w:rPr>
        <w:t>AUS - 4 (4 players)</w:t>
      </w:r>
    </w:p>
    <w:p w:rsidR="00AD1309" w:rsidRPr="00AD1309" w:rsidRDefault="00AD1309" w:rsidP="00AD1309">
      <w:pPr>
        <w:jc w:val="left"/>
        <w:rPr>
          <w:szCs w:val="24"/>
        </w:rPr>
      </w:pPr>
      <w:r w:rsidRPr="00AD1309">
        <w:rPr>
          <w:szCs w:val="24"/>
        </w:rPr>
        <w:t>GAB - 4 (1 player)</w:t>
      </w:r>
    </w:p>
    <w:p w:rsidR="00AD1309" w:rsidRPr="00AD1309" w:rsidRDefault="00AD1309" w:rsidP="00AD1309">
      <w:pPr>
        <w:jc w:val="left"/>
        <w:rPr>
          <w:szCs w:val="24"/>
        </w:rPr>
      </w:pPr>
      <w:r w:rsidRPr="00AD1309">
        <w:rPr>
          <w:szCs w:val="24"/>
        </w:rPr>
        <w:t>ROU - 4 (4 players)</w:t>
      </w:r>
    </w:p>
    <w:p w:rsidR="00AD1309" w:rsidRPr="00AD1309" w:rsidRDefault="00AD1309" w:rsidP="00AD1309">
      <w:pPr>
        <w:jc w:val="left"/>
        <w:rPr>
          <w:szCs w:val="24"/>
        </w:rPr>
      </w:pPr>
      <w:r w:rsidRPr="00AD1309">
        <w:rPr>
          <w:szCs w:val="24"/>
        </w:rPr>
        <w:t>CAN - 4 (3 players)</w:t>
      </w:r>
    </w:p>
    <w:p w:rsidR="00AD1309" w:rsidRPr="00AD1309" w:rsidRDefault="00AD1309" w:rsidP="00AD1309">
      <w:pPr>
        <w:jc w:val="left"/>
        <w:rPr>
          <w:szCs w:val="24"/>
        </w:rPr>
      </w:pPr>
      <w:r w:rsidRPr="00AD1309">
        <w:rPr>
          <w:szCs w:val="24"/>
        </w:rPr>
        <w:t>VEN - 3 (3 players)</w:t>
      </w:r>
    </w:p>
    <w:p w:rsidR="00AD1309" w:rsidRPr="00AD1309" w:rsidRDefault="00AD1309" w:rsidP="00AD1309">
      <w:pPr>
        <w:jc w:val="left"/>
        <w:rPr>
          <w:szCs w:val="24"/>
        </w:rPr>
      </w:pPr>
      <w:r w:rsidRPr="00AD1309">
        <w:rPr>
          <w:szCs w:val="24"/>
        </w:rPr>
        <w:t>CZE - 3 (3 players)</w:t>
      </w:r>
    </w:p>
    <w:p w:rsidR="00AD1309" w:rsidRPr="00AD1309" w:rsidRDefault="00AD1309" w:rsidP="00AD1309">
      <w:pPr>
        <w:jc w:val="left"/>
        <w:rPr>
          <w:szCs w:val="24"/>
        </w:rPr>
      </w:pPr>
      <w:r w:rsidRPr="00AD1309">
        <w:rPr>
          <w:szCs w:val="24"/>
        </w:rPr>
        <w:t>SWE - 3 (3 players)</w:t>
      </w:r>
    </w:p>
    <w:p w:rsidR="00AD1309" w:rsidRPr="00AD1309" w:rsidRDefault="00AD1309" w:rsidP="00AD1309">
      <w:pPr>
        <w:jc w:val="left"/>
        <w:rPr>
          <w:szCs w:val="24"/>
        </w:rPr>
      </w:pPr>
      <w:r w:rsidRPr="00AD1309">
        <w:rPr>
          <w:szCs w:val="24"/>
        </w:rPr>
        <w:t>EGY - 3 (3 players)</w:t>
      </w:r>
    </w:p>
    <w:p w:rsidR="00AD1309" w:rsidRPr="00AD1309" w:rsidRDefault="00AD1309" w:rsidP="00AD1309">
      <w:pPr>
        <w:jc w:val="left"/>
        <w:rPr>
          <w:szCs w:val="24"/>
        </w:rPr>
      </w:pPr>
      <w:r w:rsidRPr="00AD1309">
        <w:rPr>
          <w:szCs w:val="24"/>
        </w:rPr>
        <w:t>PHI - 3 (3 players)</w:t>
      </w:r>
    </w:p>
    <w:p w:rsidR="00AD1309" w:rsidRPr="00AD1309" w:rsidRDefault="00AD1309" w:rsidP="00AD1309">
      <w:pPr>
        <w:jc w:val="left"/>
        <w:rPr>
          <w:szCs w:val="24"/>
        </w:rPr>
      </w:pPr>
      <w:r w:rsidRPr="00AD1309">
        <w:rPr>
          <w:szCs w:val="24"/>
        </w:rPr>
        <w:t>CUB - 3 (2 players)</w:t>
      </w:r>
    </w:p>
    <w:p w:rsidR="00AD1309" w:rsidRPr="00AD1309" w:rsidRDefault="00AD1309" w:rsidP="00AD1309">
      <w:pPr>
        <w:jc w:val="left"/>
        <w:rPr>
          <w:szCs w:val="24"/>
        </w:rPr>
      </w:pPr>
      <w:r w:rsidRPr="00AD1309">
        <w:rPr>
          <w:szCs w:val="24"/>
        </w:rPr>
        <w:t>CHI - 2 (2 players)</w:t>
      </w:r>
    </w:p>
    <w:p w:rsidR="00AD1309" w:rsidRPr="00AD1309" w:rsidRDefault="00AD1309" w:rsidP="00AD1309">
      <w:pPr>
        <w:jc w:val="left"/>
        <w:rPr>
          <w:szCs w:val="24"/>
        </w:rPr>
      </w:pPr>
      <w:r w:rsidRPr="00AD1309">
        <w:rPr>
          <w:szCs w:val="24"/>
        </w:rPr>
        <w:t>MDA - 2 (1 player)</w:t>
      </w:r>
    </w:p>
    <w:p w:rsidR="00AD1309" w:rsidRPr="00AD1309" w:rsidRDefault="00AD1309" w:rsidP="00AD1309">
      <w:pPr>
        <w:jc w:val="left"/>
        <w:rPr>
          <w:szCs w:val="24"/>
        </w:rPr>
      </w:pPr>
      <w:r w:rsidRPr="00AD1309">
        <w:rPr>
          <w:szCs w:val="24"/>
        </w:rPr>
        <w:t>ARM - 2 (1 player)</w:t>
      </w:r>
    </w:p>
    <w:p w:rsidR="00AD1309" w:rsidRPr="00AD1309" w:rsidRDefault="00AD1309" w:rsidP="00AD1309">
      <w:pPr>
        <w:jc w:val="left"/>
        <w:rPr>
          <w:szCs w:val="24"/>
        </w:rPr>
      </w:pPr>
      <w:r w:rsidRPr="00AD1309">
        <w:rPr>
          <w:szCs w:val="24"/>
        </w:rPr>
        <w:t>AUT - 2 (2 players)</w:t>
      </w:r>
    </w:p>
    <w:p w:rsidR="00AD1309" w:rsidRPr="00AD1309" w:rsidRDefault="00AD1309" w:rsidP="00AD1309">
      <w:pPr>
        <w:jc w:val="left"/>
        <w:rPr>
          <w:szCs w:val="24"/>
        </w:rPr>
      </w:pPr>
      <w:r w:rsidRPr="00AD1309">
        <w:rPr>
          <w:szCs w:val="24"/>
        </w:rPr>
        <w:t>FIN - 2 (2 players)</w:t>
      </w:r>
    </w:p>
    <w:p w:rsidR="00AD1309" w:rsidRPr="00AD1309" w:rsidRDefault="00AD1309" w:rsidP="00AD1309">
      <w:pPr>
        <w:jc w:val="left"/>
        <w:rPr>
          <w:szCs w:val="24"/>
        </w:rPr>
      </w:pPr>
      <w:r w:rsidRPr="00AD1309">
        <w:rPr>
          <w:szCs w:val="24"/>
        </w:rPr>
        <w:t>BUL - 2 (2 players)</w:t>
      </w:r>
    </w:p>
    <w:p w:rsidR="00AD1309" w:rsidRPr="00AD1309" w:rsidRDefault="00AD1309" w:rsidP="00AD1309">
      <w:pPr>
        <w:jc w:val="left"/>
        <w:rPr>
          <w:szCs w:val="24"/>
        </w:rPr>
      </w:pPr>
      <w:r w:rsidRPr="00AD1309">
        <w:rPr>
          <w:szCs w:val="24"/>
        </w:rPr>
        <w:lastRenderedPageBreak/>
        <w:t>POR - 2 (2 players)</w:t>
      </w:r>
    </w:p>
    <w:p w:rsidR="00AD1309" w:rsidRPr="00AD1309" w:rsidRDefault="00AD1309" w:rsidP="00AD1309">
      <w:pPr>
        <w:jc w:val="left"/>
        <w:rPr>
          <w:szCs w:val="24"/>
        </w:rPr>
      </w:pPr>
      <w:r w:rsidRPr="00AD1309">
        <w:rPr>
          <w:szCs w:val="24"/>
        </w:rPr>
        <w:t>TPE - 1</w:t>
      </w:r>
    </w:p>
    <w:p w:rsidR="00AD1309" w:rsidRPr="00AD1309" w:rsidRDefault="00AD1309" w:rsidP="00AD1309">
      <w:pPr>
        <w:jc w:val="left"/>
        <w:rPr>
          <w:szCs w:val="24"/>
        </w:rPr>
      </w:pPr>
      <w:r w:rsidRPr="00AD1309">
        <w:rPr>
          <w:szCs w:val="24"/>
        </w:rPr>
        <w:t>BEL - 1</w:t>
      </w:r>
    </w:p>
    <w:p w:rsidR="00AD1309" w:rsidRPr="00AD1309" w:rsidRDefault="00AD1309" w:rsidP="00AD1309">
      <w:pPr>
        <w:jc w:val="left"/>
        <w:rPr>
          <w:szCs w:val="24"/>
        </w:rPr>
      </w:pPr>
      <w:r w:rsidRPr="00AD1309">
        <w:rPr>
          <w:szCs w:val="24"/>
        </w:rPr>
        <w:t>ZIM - 1</w:t>
      </w:r>
    </w:p>
    <w:p w:rsidR="00AD1309" w:rsidRPr="00AD1309" w:rsidRDefault="00AD1309" w:rsidP="00AD1309">
      <w:pPr>
        <w:jc w:val="left"/>
        <w:rPr>
          <w:szCs w:val="24"/>
        </w:rPr>
      </w:pPr>
      <w:r w:rsidRPr="00AD1309">
        <w:rPr>
          <w:szCs w:val="24"/>
        </w:rPr>
        <w:t>NZL - 1</w:t>
      </w:r>
    </w:p>
    <w:p w:rsidR="00AD1309" w:rsidRPr="00AD1309" w:rsidRDefault="00AD1309" w:rsidP="00AD1309">
      <w:pPr>
        <w:jc w:val="left"/>
        <w:rPr>
          <w:szCs w:val="24"/>
        </w:rPr>
      </w:pPr>
      <w:r w:rsidRPr="00AD1309">
        <w:rPr>
          <w:szCs w:val="24"/>
        </w:rPr>
        <w:t>PUR - 1</w:t>
      </w:r>
    </w:p>
    <w:p w:rsidR="00AD1309" w:rsidRPr="00AD1309" w:rsidRDefault="00AD1309" w:rsidP="00AD1309">
      <w:pPr>
        <w:jc w:val="left"/>
        <w:rPr>
          <w:szCs w:val="24"/>
        </w:rPr>
      </w:pPr>
      <w:r w:rsidRPr="00AD1309">
        <w:rPr>
          <w:szCs w:val="24"/>
        </w:rPr>
        <w:t>COL - 1</w:t>
      </w:r>
    </w:p>
    <w:p w:rsidR="00AD1309" w:rsidRPr="00AD1309" w:rsidRDefault="00AD1309" w:rsidP="00AD1309">
      <w:pPr>
        <w:jc w:val="left"/>
        <w:rPr>
          <w:szCs w:val="24"/>
        </w:rPr>
      </w:pPr>
      <w:r w:rsidRPr="00AD1309">
        <w:rPr>
          <w:szCs w:val="24"/>
        </w:rPr>
        <w:t>IRI - 1</w:t>
      </w:r>
    </w:p>
    <w:p w:rsidR="00AD1309" w:rsidRPr="00AD1309" w:rsidRDefault="00AD1309" w:rsidP="00AD1309">
      <w:pPr>
        <w:jc w:val="left"/>
        <w:rPr>
          <w:szCs w:val="24"/>
        </w:rPr>
      </w:pPr>
      <w:r w:rsidRPr="00AD1309">
        <w:rPr>
          <w:szCs w:val="24"/>
        </w:rPr>
        <w:t>AND - 1</w:t>
      </w:r>
    </w:p>
    <w:p w:rsidR="00AD1309" w:rsidRPr="00AD1309" w:rsidRDefault="00AD1309" w:rsidP="00AD1309">
      <w:pPr>
        <w:jc w:val="left"/>
        <w:rPr>
          <w:szCs w:val="24"/>
        </w:rPr>
      </w:pPr>
      <w:r w:rsidRPr="00AD1309">
        <w:rPr>
          <w:szCs w:val="24"/>
        </w:rPr>
        <w:t>NOR - 1</w:t>
      </w:r>
    </w:p>
    <w:p w:rsidR="00AD1309" w:rsidRPr="00AD1309" w:rsidRDefault="00AD1309" w:rsidP="00AD1309">
      <w:pPr>
        <w:jc w:val="left"/>
        <w:rPr>
          <w:szCs w:val="24"/>
        </w:rPr>
      </w:pPr>
      <w:r w:rsidRPr="00AD1309">
        <w:rPr>
          <w:szCs w:val="24"/>
        </w:rPr>
        <w:t>LTU - 1</w:t>
      </w:r>
    </w:p>
    <w:p w:rsidR="00AD1309" w:rsidRPr="00AD1309" w:rsidRDefault="00AD1309" w:rsidP="00AD1309">
      <w:pPr>
        <w:jc w:val="left"/>
        <w:rPr>
          <w:szCs w:val="24"/>
        </w:rPr>
      </w:pPr>
      <w:r w:rsidRPr="00AD1309">
        <w:rPr>
          <w:szCs w:val="24"/>
        </w:rPr>
        <w:t>MAS - 1</w:t>
      </w:r>
    </w:p>
    <w:p w:rsidR="00AD1309" w:rsidRPr="00AD1309" w:rsidRDefault="00AD1309" w:rsidP="00AD1309">
      <w:pPr>
        <w:jc w:val="left"/>
        <w:rPr>
          <w:szCs w:val="24"/>
        </w:rPr>
      </w:pPr>
      <w:r w:rsidRPr="00AD1309">
        <w:rPr>
          <w:szCs w:val="24"/>
        </w:rPr>
        <w:t>ISR - 1</w:t>
      </w:r>
    </w:p>
    <w:p w:rsidR="00AD1309" w:rsidRPr="00AD1309" w:rsidRDefault="00AD1309" w:rsidP="00AD1309">
      <w:pPr>
        <w:jc w:val="left"/>
        <w:rPr>
          <w:szCs w:val="24"/>
        </w:rPr>
      </w:pPr>
      <w:r w:rsidRPr="00AD1309">
        <w:rPr>
          <w:szCs w:val="24"/>
        </w:rPr>
        <w:t>WLS - 1</w:t>
      </w:r>
    </w:p>
    <w:p w:rsidR="00AD1309" w:rsidRPr="00AD1309" w:rsidRDefault="00AD1309" w:rsidP="00AD1309">
      <w:pPr>
        <w:jc w:val="left"/>
        <w:rPr>
          <w:szCs w:val="24"/>
        </w:rPr>
      </w:pPr>
      <w:r w:rsidRPr="00AD1309">
        <w:rPr>
          <w:szCs w:val="24"/>
        </w:rPr>
        <w:t>NED - 1</w:t>
      </w:r>
    </w:p>
    <w:p w:rsidR="00AD1309" w:rsidRPr="00AD1309" w:rsidRDefault="00AD1309" w:rsidP="00AD1309">
      <w:pPr>
        <w:jc w:val="left"/>
        <w:rPr>
          <w:szCs w:val="24"/>
        </w:rPr>
      </w:pPr>
    </w:p>
    <w:p w:rsidR="00AD1309" w:rsidRPr="00AD1309" w:rsidRDefault="00AD1309" w:rsidP="00AD1309">
      <w:pPr>
        <w:jc w:val="left"/>
        <w:rPr>
          <w:szCs w:val="24"/>
        </w:rPr>
      </w:pPr>
      <w:r w:rsidRPr="00AD1309">
        <w:rPr>
          <w:szCs w:val="24"/>
        </w:rPr>
        <w:t>Total: 246 players.</w:t>
      </w:r>
    </w:p>
    <w:p w:rsidR="00AD1309" w:rsidRPr="00AD1309" w:rsidRDefault="00AD1309" w:rsidP="00AD1309">
      <w:pPr>
        <w:jc w:val="left"/>
        <w:rPr>
          <w:szCs w:val="24"/>
        </w:rPr>
      </w:pPr>
    </w:p>
    <w:p w:rsidR="00AD1309" w:rsidRPr="00AD1309" w:rsidRDefault="00AD1309" w:rsidP="00AD1309">
      <w:pPr>
        <w:jc w:val="left"/>
        <w:rPr>
          <w:szCs w:val="24"/>
        </w:rPr>
      </w:pPr>
      <w:r w:rsidRPr="00AD1309">
        <w:rPr>
          <w:szCs w:val="24"/>
        </w:rPr>
        <w:t>One registration was rejected (this player had 4 active matches).</w:t>
      </w:r>
    </w:p>
    <w:p w:rsidR="00AD1309" w:rsidRPr="00AD1309" w:rsidRDefault="00AD1309" w:rsidP="00AD1309">
      <w:pPr>
        <w:jc w:val="left"/>
        <w:rPr>
          <w:szCs w:val="24"/>
        </w:rPr>
      </w:pPr>
    </w:p>
    <w:p w:rsidR="00AD1309" w:rsidRPr="00AD1309" w:rsidRDefault="00AD1309" w:rsidP="00AD1309">
      <w:pPr>
        <w:jc w:val="left"/>
        <w:rPr>
          <w:szCs w:val="24"/>
        </w:rPr>
      </w:pPr>
      <w:r w:rsidRPr="00AD1309">
        <w:rPr>
          <w:szCs w:val="24"/>
        </w:rPr>
        <w:t>I draw attention to the new work that was carried out over the few months after it was implemented.</w:t>
      </w:r>
    </w:p>
    <w:p w:rsidR="00AD1309" w:rsidRPr="00AD1309" w:rsidRDefault="00AD1309" w:rsidP="00AD1309">
      <w:pPr>
        <w:jc w:val="left"/>
        <w:rPr>
          <w:szCs w:val="24"/>
        </w:rPr>
      </w:pPr>
    </w:p>
    <w:p w:rsidR="00AD1309" w:rsidRPr="00AD1309" w:rsidRDefault="00AD1309" w:rsidP="00AD1309">
      <w:pPr>
        <w:jc w:val="left"/>
        <w:rPr>
          <w:szCs w:val="24"/>
        </w:rPr>
      </w:pPr>
      <w:r w:rsidRPr="00AD1309">
        <w:rPr>
          <w:szCs w:val="24"/>
        </w:rPr>
        <w:t xml:space="preserve">In the ICCF FM, there are often situations when a chess player silently stops playing after few days or weeks after the event start, and his opponent frustrated and wants to play more and not to lose his right to participate in the four matches at all. In this case, </w:t>
      </w:r>
      <w:r>
        <w:rPr>
          <w:szCs w:val="24"/>
        </w:rPr>
        <w:t>TDs addresses me with a request</w:t>
      </w:r>
      <w:r w:rsidRPr="00AD1309">
        <w:rPr>
          <w:szCs w:val="24"/>
        </w:rPr>
        <w:t xml:space="preserve"> for a replacement player and I inform them about who wants to play in the match from the beginning to make a replacement.</w:t>
      </w:r>
    </w:p>
    <w:p w:rsidR="00AD1309" w:rsidRPr="00AD1309" w:rsidRDefault="00AD1309" w:rsidP="00AD1309">
      <w:pPr>
        <w:jc w:val="left"/>
        <w:rPr>
          <w:szCs w:val="24"/>
        </w:rPr>
      </w:pPr>
    </w:p>
    <w:p w:rsidR="00AD1309" w:rsidRPr="00AD1309" w:rsidRDefault="00AD1309" w:rsidP="00AD1309">
      <w:pPr>
        <w:jc w:val="left"/>
        <w:rPr>
          <w:szCs w:val="24"/>
        </w:rPr>
      </w:pPr>
      <w:r w:rsidRPr="00AD1309">
        <w:rPr>
          <w:szCs w:val="24"/>
        </w:rPr>
        <w:t>Previously, after the silent withdrawals games were defaul</w:t>
      </w:r>
      <w:r>
        <w:rPr>
          <w:szCs w:val="24"/>
        </w:rPr>
        <w:t>t</w:t>
      </w:r>
      <w:r w:rsidRPr="00AD1309">
        <w:rPr>
          <w:szCs w:val="24"/>
        </w:rPr>
        <w:t>ed or cance</w:t>
      </w:r>
      <w:r>
        <w:rPr>
          <w:szCs w:val="24"/>
        </w:rPr>
        <w:t>l</w:t>
      </w:r>
      <w:r w:rsidRPr="00AD1309">
        <w:rPr>
          <w:szCs w:val="24"/>
        </w:rPr>
        <w:t>led (for example, matches number 3037, 3079, 3101, 3127). Now such cases are less frequent, because there are players who want a new opponent.</w:t>
      </w:r>
    </w:p>
    <w:p w:rsidR="00AD1309" w:rsidRPr="00AD1309" w:rsidRDefault="00AD1309" w:rsidP="00AD1309">
      <w:pPr>
        <w:jc w:val="left"/>
        <w:rPr>
          <w:szCs w:val="24"/>
        </w:rPr>
      </w:pPr>
    </w:p>
    <w:p w:rsidR="00AD1309" w:rsidRPr="00AD1309" w:rsidRDefault="00AD1309" w:rsidP="00AD1309">
      <w:pPr>
        <w:jc w:val="left"/>
        <w:rPr>
          <w:szCs w:val="24"/>
        </w:rPr>
      </w:pPr>
      <w:r w:rsidRPr="00AD1309">
        <w:rPr>
          <w:szCs w:val="24"/>
        </w:rPr>
        <w:t>If the second player does not want a new opponent for his match, then TD has the server option to select "No replace\substitution found" and all games of withdrawn player will be defaulted.</w:t>
      </w:r>
    </w:p>
    <w:p w:rsidR="00AD1309" w:rsidRPr="00AD1309" w:rsidRDefault="00AD1309" w:rsidP="00AD1309">
      <w:pPr>
        <w:jc w:val="left"/>
        <w:rPr>
          <w:szCs w:val="24"/>
        </w:rPr>
      </w:pPr>
    </w:p>
    <w:p w:rsidR="00AD1309" w:rsidRPr="00AD1309" w:rsidRDefault="00AD1309" w:rsidP="00AD1309">
      <w:pPr>
        <w:jc w:val="left"/>
        <w:rPr>
          <w:szCs w:val="24"/>
        </w:rPr>
      </w:pPr>
      <w:r w:rsidRPr="00AD1309">
        <w:rPr>
          <w:szCs w:val="24"/>
        </w:rPr>
        <w:t>This was designed to increase the interest of new players to play in the ICCF and to give them the most pleasant opportunity to begin their acquaintance with the play on the ICCF server.</w:t>
      </w:r>
    </w:p>
    <w:p w:rsidR="00AD1309" w:rsidRPr="00AD1309" w:rsidRDefault="00AD1309" w:rsidP="00AD1309">
      <w:pPr>
        <w:jc w:val="left"/>
        <w:rPr>
          <w:szCs w:val="24"/>
        </w:rPr>
      </w:pPr>
    </w:p>
    <w:p w:rsidR="00AD1309" w:rsidRPr="00AD1309" w:rsidRDefault="00AD1309" w:rsidP="00AD1309">
      <w:pPr>
        <w:jc w:val="left"/>
        <w:rPr>
          <w:szCs w:val="24"/>
        </w:rPr>
      </w:pPr>
      <w:r w:rsidRPr="00AD1309">
        <w:rPr>
          <w:szCs w:val="24"/>
        </w:rPr>
        <w:t>During the considered y</w:t>
      </w:r>
      <w:r>
        <w:rPr>
          <w:szCs w:val="24"/>
        </w:rPr>
        <w:t>ear silent withdrawal occurred in</w:t>
      </w:r>
      <w:r w:rsidRPr="00AD1309">
        <w:rPr>
          <w:szCs w:val="24"/>
        </w:rPr>
        <w:t xml:space="preserve"> 39 matches. In total, 9 replacement procedures were realised, of which two were due to a player registration error.</w:t>
      </w:r>
    </w:p>
    <w:p w:rsidR="00AD1309" w:rsidRPr="00AD1309" w:rsidRDefault="00AD1309" w:rsidP="00AD1309">
      <w:pPr>
        <w:jc w:val="left"/>
        <w:rPr>
          <w:szCs w:val="24"/>
        </w:rPr>
      </w:pPr>
    </w:p>
    <w:p w:rsidR="00AD1309" w:rsidRPr="00AD1309" w:rsidRDefault="00AD1309" w:rsidP="00AD1309">
      <w:pPr>
        <w:jc w:val="left"/>
        <w:rPr>
          <w:szCs w:val="24"/>
        </w:rPr>
      </w:pPr>
      <w:r w:rsidRPr="00AD1309">
        <w:rPr>
          <w:szCs w:val="24"/>
        </w:rPr>
        <w:t>Some statistics regarding the participants:</w:t>
      </w:r>
    </w:p>
    <w:p w:rsidR="00AD1309" w:rsidRPr="00AD1309" w:rsidRDefault="00AD1309" w:rsidP="00AD1309">
      <w:pPr>
        <w:jc w:val="left"/>
        <w:rPr>
          <w:szCs w:val="24"/>
        </w:rPr>
      </w:pPr>
    </w:p>
    <w:p w:rsidR="00AD1309" w:rsidRPr="00AD1309" w:rsidRDefault="00AD1309" w:rsidP="00AD1309">
      <w:pPr>
        <w:jc w:val="left"/>
        <w:rPr>
          <w:szCs w:val="24"/>
        </w:rPr>
      </w:pPr>
      <w:r w:rsidRPr="00AD1309">
        <w:rPr>
          <w:szCs w:val="24"/>
        </w:rPr>
        <w:t>Previously played at ICCF and continue to play in the ICCF events after registering at the ICCF FM:  36 players.</w:t>
      </w:r>
    </w:p>
    <w:p w:rsidR="00AD1309" w:rsidRPr="00AD1309" w:rsidRDefault="00AD1309" w:rsidP="00AD1309">
      <w:pPr>
        <w:jc w:val="left"/>
        <w:rPr>
          <w:szCs w:val="24"/>
        </w:rPr>
      </w:pPr>
    </w:p>
    <w:p w:rsidR="00AD1309" w:rsidRPr="00AD1309" w:rsidRDefault="00AD1309" w:rsidP="00AD1309">
      <w:pPr>
        <w:jc w:val="left"/>
        <w:rPr>
          <w:szCs w:val="24"/>
        </w:rPr>
      </w:pPr>
      <w:r w:rsidRPr="00AD1309">
        <w:rPr>
          <w:szCs w:val="24"/>
        </w:rPr>
        <w:t>For the first time after registration they got their first ICCF FM match and successfully continued to play in other ICCF events: 88 players.</w:t>
      </w:r>
    </w:p>
    <w:p w:rsidR="00AD1309" w:rsidRPr="00AD1309" w:rsidRDefault="00AD1309" w:rsidP="00AD1309">
      <w:pPr>
        <w:jc w:val="left"/>
        <w:rPr>
          <w:szCs w:val="24"/>
        </w:rPr>
      </w:pPr>
    </w:p>
    <w:p w:rsidR="00AD1309" w:rsidRPr="00AD1309" w:rsidRDefault="00AD1309" w:rsidP="00AD1309">
      <w:pPr>
        <w:jc w:val="left"/>
        <w:rPr>
          <w:szCs w:val="24"/>
        </w:rPr>
      </w:pPr>
      <w:r w:rsidRPr="00AD1309">
        <w:rPr>
          <w:szCs w:val="24"/>
        </w:rPr>
        <w:t>They received their first match after reg</w:t>
      </w:r>
      <w:r w:rsidR="00F62240">
        <w:rPr>
          <w:szCs w:val="24"/>
        </w:rPr>
        <w:t>istration and did not register</w:t>
      </w:r>
      <w:r w:rsidRPr="00AD1309">
        <w:rPr>
          <w:szCs w:val="24"/>
        </w:rPr>
        <w:t xml:space="preserve"> to play in the other ICCF events (including the silent withdrawal case) or just recently started their first match:  93 players.</w:t>
      </w:r>
    </w:p>
    <w:p w:rsidR="00AD1309" w:rsidRPr="00AD1309" w:rsidRDefault="00AD1309" w:rsidP="00AD1309">
      <w:pPr>
        <w:jc w:val="left"/>
        <w:rPr>
          <w:szCs w:val="24"/>
        </w:rPr>
      </w:pPr>
    </w:p>
    <w:p w:rsidR="00AD1309" w:rsidRPr="00AD1309" w:rsidRDefault="00AD1309" w:rsidP="00AD1309">
      <w:pPr>
        <w:jc w:val="left"/>
        <w:rPr>
          <w:szCs w:val="24"/>
        </w:rPr>
      </w:pPr>
      <w:r w:rsidRPr="00AD1309">
        <w:rPr>
          <w:szCs w:val="24"/>
        </w:rPr>
        <w:lastRenderedPageBreak/>
        <w:t>These players played before</w:t>
      </w:r>
      <w:r w:rsidR="00E3643B" w:rsidRPr="00AD1309">
        <w:rPr>
          <w:szCs w:val="24"/>
        </w:rPr>
        <w:t>, and</w:t>
      </w:r>
      <w:r w:rsidRPr="00AD1309">
        <w:rPr>
          <w:szCs w:val="24"/>
        </w:rPr>
        <w:t xml:space="preserve"> then after a long break they registered for ICCF FM and did not start to play in other events: 19 players.</w:t>
      </w:r>
    </w:p>
    <w:p w:rsidR="00AD1309" w:rsidRPr="00AD1309" w:rsidRDefault="00AD1309" w:rsidP="00AD1309">
      <w:pPr>
        <w:jc w:val="left"/>
        <w:rPr>
          <w:szCs w:val="24"/>
        </w:rPr>
      </w:pPr>
    </w:p>
    <w:p w:rsidR="00AD1309" w:rsidRPr="00AD1309" w:rsidRDefault="00AD1309" w:rsidP="00AD1309">
      <w:pPr>
        <w:jc w:val="left"/>
        <w:rPr>
          <w:szCs w:val="24"/>
        </w:rPr>
      </w:pPr>
      <w:r w:rsidRPr="00AD1309">
        <w:rPr>
          <w:szCs w:val="24"/>
        </w:rPr>
        <w:t>They played earlier and continue to play only in two or more ICCF FM matches: 9 players.</w:t>
      </w:r>
    </w:p>
    <w:p w:rsidR="00AD1309" w:rsidRPr="00AD1309" w:rsidRDefault="00AD1309" w:rsidP="00AD1309">
      <w:pPr>
        <w:jc w:val="left"/>
        <w:rPr>
          <w:szCs w:val="24"/>
        </w:rPr>
      </w:pPr>
    </w:p>
    <w:p w:rsidR="00AD1309" w:rsidRPr="00AD1309" w:rsidRDefault="00AD1309" w:rsidP="00AD1309">
      <w:pPr>
        <w:jc w:val="left"/>
        <w:rPr>
          <w:szCs w:val="24"/>
        </w:rPr>
      </w:pPr>
      <w:r w:rsidRPr="00AD1309">
        <w:rPr>
          <w:szCs w:val="24"/>
        </w:rPr>
        <w:t>After a long break, player registered at ICCF FM, did not start his games a</w:t>
      </w:r>
      <w:r w:rsidR="00F62240">
        <w:rPr>
          <w:szCs w:val="24"/>
        </w:rPr>
        <w:t>nd then been silently withdrawn</w:t>
      </w:r>
      <w:r w:rsidRPr="00AD1309">
        <w:rPr>
          <w:szCs w:val="24"/>
        </w:rPr>
        <w:t>: 1 player.</w:t>
      </w:r>
    </w:p>
    <w:p w:rsidR="00636A74" w:rsidRDefault="00636A74" w:rsidP="00D92E30">
      <w:pPr>
        <w:jc w:val="left"/>
        <w:rPr>
          <w:b/>
          <w:szCs w:val="24"/>
          <w:u w:val="single"/>
        </w:rPr>
      </w:pPr>
    </w:p>
    <w:p w:rsidR="00636A74" w:rsidRDefault="00243EC1" w:rsidP="00D92E30">
      <w:pPr>
        <w:jc w:val="left"/>
        <w:rPr>
          <w:b/>
          <w:szCs w:val="24"/>
          <w:u w:val="single"/>
        </w:rPr>
      </w:pPr>
      <w:r>
        <w:rPr>
          <w:b/>
          <w:szCs w:val="24"/>
          <w:u w:val="single"/>
        </w:rPr>
        <w:t>Direct Entry Anniversary Open DE10  (Report by Ian Pheby)</w:t>
      </w:r>
    </w:p>
    <w:p w:rsidR="00243EC1" w:rsidRDefault="00243EC1" w:rsidP="00D92E30">
      <w:pPr>
        <w:jc w:val="left"/>
        <w:rPr>
          <w:b/>
          <w:szCs w:val="24"/>
          <w:u w:val="single"/>
        </w:rPr>
      </w:pPr>
    </w:p>
    <w:p w:rsidR="00243EC1" w:rsidRPr="00243EC1" w:rsidRDefault="00243EC1" w:rsidP="00243EC1">
      <w:pPr>
        <w:jc w:val="left"/>
        <w:rPr>
          <w:szCs w:val="24"/>
        </w:rPr>
      </w:pPr>
      <w:r w:rsidRPr="00243EC1">
        <w:rPr>
          <w:szCs w:val="24"/>
        </w:rPr>
        <w:t>The tournament attracted a total of 891 entries, and 81 preliminary groups started play on 5th April 2016, the 10th anniversary of the Direct Entry Programme. The adjudication date was set to be 20th November 2017 if games were unfinished. The 891 entries consisted of 683 players from 52 Federations, and entries were received from 6 GM, 21 SIM, 39 IM, and 1 LIM.</w:t>
      </w:r>
    </w:p>
    <w:p w:rsidR="00243EC1" w:rsidRPr="00243EC1" w:rsidRDefault="00243EC1" w:rsidP="00243EC1">
      <w:pPr>
        <w:jc w:val="left"/>
        <w:rPr>
          <w:szCs w:val="24"/>
        </w:rPr>
      </w:pPr>
    </w:p>
    <w:p w:rsidR="00243EC1" w:rsidRDefault="00243EC1" w:rsidP="00243EC1">
      <w:pPr>
        <w:jc w:val="left"/>
        <w:rPr>
          <w:szCs w:val="24"/>
        </w:rPr>
      </w:pPr>
      <w:r w:rsidRPr="00243EC1">
        <w:rPr>
          <w:szCs w:val="24"/>
        </w:rPr>
        <w:t xml:space="preserve">The semi-final stage commenced on 13th January 2018. There </w:t>
      </w:r>
      <w:r w:rsidR="00E3643B" w:rsidRPr="00243EC1">
        <w:rPr>
          <w:szCs w:val="24"/>
        </w:rPr>
        <w:t>are</w:t>
      </w:r>
      <w:r w:rsidRPr="00243EC1">
        <w:rPr>
          <w:szCs w:val="24"/>
        </w:rPr>
        <w:t xml:space="preserve"> a total of 11 semi-final groups, and adjudication will take place if games are unfinished on 16th September 2019.</w:t>
      </w:r>
    </w:p>
    <w:p w:rsidR="00F56FD8" w:rsidRDefault="00F56FD8" w:rsidP="00243EC1">
      <w:pPr>
        <w:jc w:val="left"/>
        <w:rPr>
          <w:szCs w:val="24"/>
        </w:rPr>
      </w:pPr>
    </w:p>
    <w:p w:rsidR="00F56FD8" w:rsidRDefault="00577C80" w:rsidP="00243EC1">
      <w:pPr>
        <w:jc w:val="left"/>
        <w:rPr>
          <w:szCs w:val="24"/>
        </w:rPr>
      </w:pPr>
      <w:r>
        <w:rPr>
          <w:szCs w:val="24"/>
        </w:rPr>
        <w:t>******</w:t>
      </w:r>
    </w:p>
    <w:p w:rsidR="00577C80" w:rsidRDefault="00577C80" w:rsidP="00243EC1">
      <w:pPr>
        <w:jc w:val="left"/>
        <w:rPr>
          <w:szCs w:val="24"/>
        </w:rPr>
      </w:pPr>
    </w:p>
    <w:p w:rsidR="00577C80" w:rsidRDefault="00577C80" w:rsidP="00243EC1">
      <w:pPr>
        <w:jc w:val="left"/>
        <w:rPr>
          <w:szCs w:val="24"/>
        </w:rPr>
      </w:pPr>
    </w:p>
    <w:p w:rsidR="00577C80" w:rsidRDefault="00577C80" w:rsidP="00243EC1">
      <w:pPr>
        <w:jc w:val="left"/>
        <w:rPr>
          <w:szCs w:val="24"/>
        </w:rPr>
      </w:pPr>
    </w:p>
    <w:p w:rsidR="00F56FD8" w:rsidRDefault="00F56FD8" w:rsidP="00243EC1">
      <w:pPr>
        <w:jc w:val="left"/>
        <w:rPr>
          <w:szCs w:val="24"/>
          <w:u w:val="single"/>
        </w:rPr>
      </w:pPr>
      <w:r w:rsidRPr="00F56FD8">
        <w:rPr>
          <w:szCs w:val="24"/>
          <w:u w:val="single"/>
        </w:rPr>
        <w:t>Appendix 1</w:t>
      </w:r>
      <w:r>
        <w:rPr>
          <w:szCs w:val="24"/>
          <w:u w:val="single"/>
        </w:rPr>
        <w:t xml:space="preserve"> (Promotional Tournaments data)</w:t>
      </w:r>
    </w:p>
    <w:p w:rsidR="00F56FD8" w:rsidRDefault="00F56FD8" w:rsidP="00243EC1">
      <w:pPr>
        <w:jc w:val="left"/>
        <w:rPr>
          <w:szCs w:val="24"/>
          <w:u w:val="single"/>
        </w:rPr>
      </w:pPr>
    </w:p>
    <w:tbl>
      <w:tblPr>
        <w:tblW w:w="8840" w:type="dxa"/>
        <w:tblInd w:w="93" w:type="dxa"/>
        <w:tblLook w:val="04A0"/>
      </w:tblPr>
      <w:tblGrid>
        <w:gridCol w:w="908"/>
        <w:gridCol w:w="1537"/>
        <w:gridCol w:w="1057"/>
        <w:gridCol w:w="806"/>
        <w:gridCol w:w="806"/>
        <w:gridCol w:w="806"/>
        <w:gridCol w:w="806"/>
        <w:gridCol w:w="1057"/>
        <w:gridCol w:w="1057"/>
      </w:tblGrid>
      <w:tr w:rsidR="00F56FD8" w:rsidRPr="00F56FD8" w:rsidTr="00F56FD8">
        <w:trPr>
          <w:trHeight w:val="360"/>
        </w:trPr>
        <w:tc>
          <w:tcPr>
            <w:tcW w:w="8840" w:type="dxa"/>
            <w:gridSpan w:val="9"/>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b/>
                <w:bCs/>
                <w:color w:val="000000"/>
                <w:sz w:val="28"/>
                <w:szCs w:val="28"/>
                <w:lang w:eastAsia="en-GB"/>
              </w:rPr>
            </w:pPr>
            <w:r w:rsidRPr="00F56FD8">
              <w:rPr>
                <w:rFonts w:ascii="Arial" w:hAnsi="Arial" w:cs="Arial"/>
                <w:b/>
                <w:bCs/>
                <w:color w:val="000000"/>
                <w:sz w:val="28"/>
                <w:szCs w:val="28"/>
                <w:lang w:eastAsia="en-GB"/>
              </w:rPr>
              <w:t>Registrations from 01.08.2017 until 31.07.2018</w:t>
            </w:r>
          </w:p>
        </w:tc>
      </w:tr>
      <w:tr w:rsidR="00F56FD8" w:rsidRPr="00F56FD8" w:rsidTr="00F56FD8">
        <w:trPr>
          <w:trHeight w:val="360"/>
        </w:trPr>
        <w:tc>
          <w:tcPr>
            <w:tcW w:w="908"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53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r>
      <w:tr w:rsidR="00F56FD8" w:rsidRPr="00F56FD8" w:rsidTr="00F56FD8">
        <w:trPr>
          <w:trHeight w:val="360"/>
        </w:trPr>
        <w:tc>
          <w:tcPr>
            <w:tcW w:w="9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No.</w:t>
            </w:r>
          </w:p>
        </w:tc>
        <w:tc>
          <w:tcPr>
            <w:tcW w:w="1537" w:type="dxa"/>
            <w:tcBorders>
              <w:top w:val="single" w:sz="4" w:space="0" w:color="000000"/>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country</w:t>
            </w:r>
          </w:p>
        </w:tc>
        <w:tc>
          <w:tcPr>
            <w:tcW w:w="1057" w:type="dxa"/>
            <w:tcBorders>
              <w:top w:val="single" w:sz="4" w:space="0" w:color="000000"/>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M</w:t>
            </w:r>
          </w:p>
        </w:tc>
        <w:tc>
          <w:tcPr>
            <w:tcW w:w="806" w:type="dxa"/>
            <w:tcBorders>
              <w:top w:val="single" w:sz="4" w:space="0" w:color="000000"/>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H</w:t>
            </w:r>
          </w:p>
        </w:tc>
        <w:tc>
          <w:tcPr>
            <w:tcW w:w="806" w:type="dxa"/>
            <w:tcBorders>
              <w:top w:val="single" w:sz="4" w:space="0" w:color="000000"/>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O</w:t>
            </w:r>
          </w:p>
        </w:tc>
        <w:tc>
          <w:tcPr>
            <w:tcW w:w="806" w:type="dxa"/>
            <w:tcBorders>
              <w:top w:val="single" w:sz="4" w:space="0" w:color="000000"/>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DE</w:t>
            </w:r>
          </w:p>
        </w:tc>
        <w:tc>
          <w:tcPr>
            <w:tcW w:w="806" w:type="dxa"/>
            <w:tcBorders>
              <w:top w:val="single" w:sz="4" w:space="0" w:color="000000"/>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NF</w:t>
            </w:r>
          </w:p>
        </w:tc>
        <w:tc>
          <w:tcPr>
            <w:tcW w:w="1057" w:type="dxa"/>
            <w:tcBorders>
              <w:top w:val="single" w:sz="4" w:space="0" w:color="000000"/>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total</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left"/>
              <w:textAlignment w:val="auto"/>
              <w:rPr>
                <w:rFonts w:ascii="Arial" w:hAnsi="Arial" w:cs="Arial"/>
                <w:color w:val="000000"/>
                <w:szCs w:val="22"/>
                <w:lang w:eastAsia="en-GB"/>
              </w:rPr>
            </w:pPr>
            <w:r w:rsidRPr="00F56FD8">
              <w:rPr>
                <w:rFonts w:ascii="Arial" w:hAnsi="Arial" w:cs="Arial"/>
                <w:color w:val="000000"/>
                <w:sz w:val="22"/>
                <w:szCs w:val="22"/>
                <w:lang w:eastAsia="en-GB"/>
              </w:rPr>
              <w:t>G2</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ARG</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9</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6</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14</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6</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20</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20</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ARM*</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AUS</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8</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28</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7</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38</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38</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4</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AUT</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13</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20</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26</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10</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36</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36</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BEL</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28</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27</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32</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32</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6</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BLR</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left"/>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7</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BOL*</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8</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BRA</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10</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7</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18</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18</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18</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9</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BUL</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6</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6</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10</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CAN</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18</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28</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22</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50</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50</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11</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CHI</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12</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COL*</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13</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CPV</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0</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0</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14</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CRC*</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15</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CRO</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10</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10</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12</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12</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16</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CUB</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4</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17</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CZE</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6</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4</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8</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23</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31</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31</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18</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DEN</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7</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12</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9</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15</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13</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28</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28</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lastRenderedPageBreak/>
              <w:t>19</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ECU</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0</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0</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20</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ENG</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19</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15</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67</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87</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14</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101</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101</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21</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ESA*</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22</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ESP</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13</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20</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45</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65</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65</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23</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EST</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7</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8</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8</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8</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24</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FIN</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27</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18</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16</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47</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47</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25</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FRA</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25</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20</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17</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33</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29</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62</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62</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26</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GHA*</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27</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GER</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122</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55</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42</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53</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166</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219</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219</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28</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GEO*</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xml:space="preserve"> </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29</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GRE</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30</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GUA</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31</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HKG</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0</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0</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32</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HUN</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4</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8</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8</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8</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33</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INA</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9</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9</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9</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9</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34</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IND</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0</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0</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35</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IRI*</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36</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IRL</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37</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ISL</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38</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ISR</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8</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8</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8</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39</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ITA</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45</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45</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39</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86</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43</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129</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129</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40</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JPN</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4</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41</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LAT</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6</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4</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9</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9</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42</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LTU</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43</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LUX</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44</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MEX*</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6</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6</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6</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45</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MOL*</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46</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NCA</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0</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0</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47</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NED</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17</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19</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29</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19</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46</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65</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65</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48</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NOR</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4</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7</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7</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49</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NZL</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50</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PAN</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51</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PAR*</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52</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PER</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53</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PHI*</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54</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POL</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30</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15</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14</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23</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36</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59</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59</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55</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POR</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7</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9</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6</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15</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15</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56</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ROU</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10</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14</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14</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57</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RSA</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7</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4</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7</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7</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lastRenderedPageBreak/>
              <w:t>58</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RUS</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12</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54</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9</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63</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63</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59</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SCO</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10</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4</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8</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12</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12</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60</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SIN*</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61</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SLO</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4</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7</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7</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7</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62</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SUI</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4</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13</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7</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20</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20</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63</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SVK</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15</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8</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13</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8</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28</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36</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36</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64</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SWE</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8</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12</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14</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24</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10</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34</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34</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65</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TUN</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0</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0</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66</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TUR</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6</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7</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7</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7</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67</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UKR</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7</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4</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14</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14</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14</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68</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USA</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73</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47</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83</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196</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7</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203</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203</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69</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UZB*</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70</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VEN</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71</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WLS</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9</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10</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10</w:t>
            </w:r>
          </w:p>
        </w:tc>
      </w:tr>
      <w:tr w:rsidR="00F56FD8" w:rsidRPr="00F56FD8" w:rsidTr="00F56FD8">
        <w:trPr>
          <w:trHeight w:val="360"/>
        </w:trPr>
        <w:tc>
          <w:tcPr>
            <w:tcW w:w="908" w:type="dxa"/>
            <w:tcBorders>
              <w:top w:val="nil"/>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total</w:t>
            </w:r>
          </w:p>
        </w:tc>
        <w:tc>
          <w:tcPr>
            <w:tcW w:w="153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595</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391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581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933</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634</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1567</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1567</w:t>
            </w:r>
          </w:p>
        </w:tc>
      </w:tr>
      <w:tr w:rsidR="00F56FD8" w:rsidRPr="00F56FD8" w:rsidTr="00F56FD8">
        <w:trPr>
          <w:trHeight w:val="360"/>
        </w:trPr>
        <w:tc>
          <w:tcPr>
            <w:tcW w:w="908"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left"/>
              <w:textAlignment w:val="auto"/>
              <w:rPr>
                <w:rFonts w:ascii="Arial" w:hAnsi="Arial" w:cs="Arial"/>
                <w:color w:val="000000"/>
                <w:sz w:val="28"/>
                <w:szCs w:val="28"/>
                <w:lang w:eastAsia="en-GB"/>
              </w:rPr>
            </w:pPr>
          </w:p>
        </w:tc>
        <w:tc>
          <w:tcPr>
            <w:tcW w:w="153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r>
      <w:tr w:rsidR="00F56FD8" w:rsidRPr="00F56FD8" w:rsidTr="00F56FD8">
        <w:trPr>
          <w:trHeight w:val="360"/>
        </w:trPr>
        <w:tc>
          <w:tcPr>
            <w:tcW w:w="908"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53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r>
      <w:tr w:rsidR="00F56FD8" w:rsidRPr="00F56FD8" w:rsidTr="00F56FD8">
        <w:trPr>
          <w:trHeight w:val="360"/>
        </w:trPr>
        <w:tc>
          <w:tcPr>
            <w:tcW w:w="9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1537" w:type="dxa"/>
            <w:tcBorders>
              <w:top w:val="single" w:sz="4" w:space="0" w:color="000000"/>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 </w:t>
            </w:r>
          </w:p>
        </w:tc>
        <w:tc>
          <w:tcPr>
            <w:tcW w:w="1057" w:type="dxa"/>
            <w:tcBorders>
              <w:top w:val="single" w:sz="4" w:space="0" w:color="000000"/>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M</w:t>
            </w:r>
          </w:p>
        </w:tc>
        <w:tc>
          <w:tcPr>
            <w:tcW w:w="806" w:type="dxa"/>
            <w:tcBorders>
              <w:top w:val="single" w:sz="4" w:space="0" w:color="000000"/>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H</w:t>
            </w:r>
          </w:p>
        </w:tc>
        <w:tc>
          <w:tcPr>
            <w:tcW w:w="806" w:type="dxa"/>
            <w:tcBorders>
              <w:top w:val="single" w:sz="4" w:space="0" w:color="000000"/>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O</w:t>
            </w:r>
          </w:p>
        </w:tc>
        <w:tc>
          <w:tcPr>
            <w:tcW w:w="806" w:type="dxa"/>
            <w:tcBorders>
              <w:top w:val="single" w:sz="4" w:space="0" w:color="000000"/>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DE</w:t>
            </w:r>
          </w:p>
        </w:tc>
        <w:tc>
          <w:tcPr>
            <w:tcW w:w="806" w:type="dxa"/>
            <w:tcBorders>
              <w:top w:val="single" w:sz="4" w:space="0" w:color="000000"/>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NF</w:t>
            </w:r>
          </w:p>
        </w:tc>
        <w:tc>
          <w:tcPr>
            <w:tcW w:w="1057" w:type="dxa"/>
            <w:tcBorders>
              <w:top w:val="single" w:sz="4" w:space="0" w:color="000000"/>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total</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left"/>
              <w:textAlignment w:val="auto"/>
              <w:rPr>
                <w:rFonts w:ascii="Arial" w:hAnsi="Arial" w:cs="Arial"/>
                <w:color w:val="000000"/>
                <w:szCs w:val="22"/>
                <w:lang w:eastAsia="en-GB"/>
              </w:rPr>
            </w:pPr>
            <w:r w:rsidRPr="00F56FD8">
              <w:rPr>
                <w:rFonts w:ascii="Arial" w:hAnsi="Arial" w:cs="Arial"/>
                <w:color w:val="000000"/>
                <w:sz w:val="22"/>
                <w:szCs w:val="22"/>
                <w:lang w:eastAsia="en-GB"/>
              </w:rPr>
              <w:t>G2</w:t>
            </w:r>
          </w:p>
        </w:tc>
      </w:tr>
      <w:tr w:rsidR="00F56FD8" w:rsidRPr="00F56FD8" w:rsidTr="00F56FD8">
        <w:trPr>
          <w:trHeight w:val="360"/>
        </w:trPr>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Zone 1</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476</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308</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394</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613</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565</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1178</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1178</w:t>
            </w:r>
          </w:p>
        </w:tc>
      </w:tr>
      <w:tr w:rsidR="00F56FD8" w:rsidRPr="00F56FD8" w:rsidTr="00F56FD8">
        <w:trPr>
          <w:trHeight w:val="360"/>
        </w:trPr>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Zone 2</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20</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8</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23</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40</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11</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51</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51</w:t>
            </w:r>
          </w:p>
        </w:tc>
      </w:tr>
      <w:tr w:rsidR="00F56FD8" w:rsidRPr="00F56FD8" w:rsidTr="00F56FD8">
        <w:trPr>
          <w:trHeight w:val="360"/>
        </w:trPr>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Zone 3</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85</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69</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105</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225</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34</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259</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259</w:t>
            </w:r>
          </w:p>
        </w:tc>
      </w:tr>
      <w:tr w:rsidR="00F56FD8" w:rsidRPr="00F56FD8" w:rsidTr="00F56FD8">
        <w:trPr>
          <w:trHeight w:val="360"/>
        </w:trPr>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Zone 4</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8</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44</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35</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19</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54</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54</w:t>
            </w:r>
          </w:p>
        </w:tc>
      </w:tr>
      <w:tr w:rsidR="00F56FD8" w:rsidRPr="00F56FD8" w:rsidTr="00F56FD8">
        <w:trPr>
          <w:trHeight w:val="360"/>
        </w:trPr>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no member*</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6</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4</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15</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20</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25</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25</w:t>
            </w:r>
          </w:p>
        </w:tc>
      </w:tr>
      <w:tr w:rsidR="00F56FD8" w:rsidRPr="00F56FD8" w:rsidTr="00F56FD8">
        <w:trPr>
          <w:trHeight w:val="360"/>
        </w:trPr>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total</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595</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391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581</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933</w:t>
            </w:r>
          </w:p>
        </w:tc>
        <w:tc>
          <w:tcPr>
            <w:tcW w:w="806"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634</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1567</w:t>
            </w: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1567</w:t>
            </w:r>
          </w:p>
        </w:tc>
      </w:tr>
      <w:tr w:rsidR="00F56FD8" w:rsidRPr="00F56FD8" w:rsidTr="00F56FD8">
        <w:trPr>
          <w:trHeight w:val="360"/>
        </w:trPr>
        <w:tc>
          <w:tcPr>
            <w:tcW w:w="908"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53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r>
      <w:tr w:rsidR="00F56FD8" w:rsidRPr="00F56FD8" w:rsidTr="00F56FD8">
        <w:trPr>
          <w:trHeight w:val="360"/>
        </w:trPr>
        <w:tc>
          <w:tcPr>
            <w:tcW w:w="908"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right"/>
              <w:textAlignment w:val="auto"/>
              <w:rPr>
                <w:rFonts w:ascii="Arial" w:hAnsi="Arial" w:cs="Arial"/>
                <w:color w:val="000000"/>
                <w:sz w:val="28"/>
                <w:szCs w:val="28"/>
                <w:lang w:eastAsia="en-GB"/>
              </w:rPr>
            </w:pPr>
          </w:p>
        </w:tc>
        <w:tc>
          <w:tcPr>
            <w:tcW w:w="153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right"/>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r>
      <w:tr w:rsidR="00F56FD8" w:rsidRPr="00F56FD8" w:rsidTr="00F56FD8">
        <w:trPr>
          <w:trHeight w:val="360"/>
        </w:trPr>
        <w:tc>
          <w:tcPr>
            <w:tcW w:w="4308" w:type="dxa"/>
            <w:gridSpan w:val="4"/>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b/>
                <w:bCs/>
                <w:color w:val="000000"/>
                <w:sz w:val="28"/>
                <w:szCs w:val="28"/>
                <w:lang w:eastAsia="en-GB"/>
              </w:rPr>
            </w:pPr>
            <w:r w:rsidRPr="00F56FD8">
              <w:rPr>
                <w:rFonts w:ascii="Arial" w:hAnsi="Arial" w:cs="Arial"/>
                <w:b/>
                <w:bCs/>
                <w:color w:val="000000"/>
                <w:sz w:val="28"/>
                <w:szCs w:val="28"/>
                <w:lang w:eastAsia="en-GB"/>
              </w:rPr>
              <w:t>Registrations per month</w:t>
            </w: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r>
      <w:tr w:rsidR="00F56FD8" w:rsidRPr="00F56FD8" w:rsidTr="00F56FD8">
        <w:trPr>
          <w:trHeight w:val="360"/>
        </w:trPr>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August 2017</w:t>
            </w:r>
          </w:p>
        </w:tc>
        <w:tc>
          <w:tcPr>
            <w:tcW w:w="1057" w:type="dxa"/>
            <w:tcBorders>
              <w:top w:val="single" w:sz="4" w:space="0" w:color="000000"/>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107</w:t>
            </w: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r>
      <w:tr w:rsidR="00F56FD8" w:rsidRPr="00F56FD8" w:rsidTr="00F56FD8">
        <w:trPr>
          <w:trHeight w:val="360"/>
        </w:trPr>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September 2017</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148</w:t>
            </w: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r>
      <w:tr w:rsidR="00F56FD8" w:rsidRPr="00F56FD8" w:rsidTr="00F56FD8">
        <w:trPr>
          <w:trHeight w:val="360"/>
        </w:trPr>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October 2017</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136</w:t>
            </w: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r>
      <w:tr w:rsidR="00F56FD8" w:rsidRPr="00F56FD8" w:rsidTr="00F56FD8">
        <w:trPr>
          <w:trHeight w:val="360"/>
        </w:trPr>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November 2017</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152</w:t>
            </w: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r>
      <w:tr w:rsidR="00F56FD8" w:rsidRPr="00F56FD8" w:rsidTr="00F56FD8">
        <w:trPr>
          <w:trHeight w:val="360"/>
        </w:trPr>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December 2017</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157</w:t>
            </w: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r>
      <w:tr w:rsidR="00F56FD8" w:rsidRPr="00F56FD8" w:rsidTr="00F56FD8">
        <w:trPr>
          <w:trHeight w:val="360"/>
        </w:trPr>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January 2018</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164</w:t>
            </w: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r>
      <w:tr w:rsidR="00F56FD8" w:rsidRPr="00F56FD8" w:rsidTr="00F56FD8">
        <w:trPr>
          <w:trHeight w:val="360"/>
        </w:trPr>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February 2018</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90</w:t>
            </w: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r>
      <w:tr w:rsidR="00F56FD8" w:rsidRPr="00F56FD8" w:rsidTr="00F56FD8">
        <w:trPr>
          <w:trHeight w:val="360"/>
        </w:trPr>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March 2018</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120</w:t>
            </w: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r>
      <w:tr w:rsidR="00F56FD8" w:rsidRPr="00F56FD8" w:rsidTr="00F56FD8">
        <w:trPr>
          <w:trHeight w:val="360"/>
        </w:trPr>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April 2018</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136</w:t>
            </w: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r>
      <w:tr w:rsidR="00F56FD8" w:rsidRPr="00F56FD8" w:rsidTr="00F56FD8">
        <w:trPr>
          <w:trHeight w:val="360"/>
        </w:trPr>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May 2018</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116</w:t>
            </w: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r>
      <w:tr w:rsidR="00F56FD8" w:rsidRPr="00F56FD8" w:rsidTr="00F56FD8">
        <w:trPr>
          <w:trHeight w:val="360"/>
        </w:trPr>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June 2018</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114</w:t>
            </w: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r>
      <w:tr w:rsidR="00F56FD8" w:rsidRPr="00F56FD8" w:rsidTr="00F56FD8">
        <w:trPr>
          <w:trHeight w:val="360"/>
        </w:trPr>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July 2018</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127</w:t>
            </w: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r>
      <w:tr w:rsidR="00F56FD8" w:rsidRPr="00F56FD8" w:rsidTr="00F56FD8">
        <w:trPr>
          <w:trHeight w:val="360"/>
        </w:trPr>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lastRenderedPageBreak/>
              <w:t>total</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1567</w:t>
            </w: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r>
      <w:tr w:rsidR="00F56FD8" w:rsidRPr="00F56FD8" w:rsidTr="00F56FD8">
        <w:trPr>
          <w:trHeight w:val="360"/>
        </w:trPr>
        <w:tc>
          <w:tcPr>
            <w:tcW w:w="908"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53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r>
      <w:tr w:rsidR="00F56FD8" w:rsidRPr="00F56FD8" w:rsidTr="00F56FD8">
        <w:trPr>
          <w:trHeight w:val="360"/>
        </w:trPr>
        <w:tc>
          <w:tcPr>
            <w:tcW w:w="908"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53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r>
      <w:tr w:rsidR="00F56FD8" w:rsidRPr="00F56FD8" w:rsidTr="00F56FD8">
        <w:trPr>
          <w:trHeight w:val="360"/>
        </w:trPr>
        <w:tc>
          <w:tcPr>
            <w:tcW w:w="3502" w:type="dxa"/>
            <w:gridSpan w:val="3"/>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b/>
                <w:bCs/>
                <w:color w:val="000000"/>
                <w:sz w:val="28"/>
                <w:szCs w:val="28"/>
                <w:lang w:eastAsia="en-GB"/>
              </w:rPr>
            </w:pPr>
            <w:r w:rsidRPr="00F56FD8">
              <w:rPr>
                <w:rFonts w:ascii="Arial" w:hAnsi="Arial" w:cs="Arial"/>
                <w:b/>
                <w:bCs/>
                <w:color w:val="000000"/>
                <w:sz w:val="28"/>
                <w:szCs w:val="28"/>
                <w:lang w:eastAsia="en-GB"/>
              </w:rPr>
              <w:t>started tournaments</w:t>
            </w: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r>
      <w:tr w:rsidR="00F56FD8" w:rsidRPr="00F56FD8" w:rsidTr="00F56FD8">
        <w:trPr>
          <w:trHeight w:val="360"/>
        </w:trPr>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WS/M</w:t>
            </w:r>
          </w:p>
        </w:tc>
        <w:tc>
          <w:tcPr>
            <w:tcW w:w="1057" w:type="dxa"/>
            <w:tcBorders>
              <w:top w:val="single" w:sz="4" w:space="0" w:color="000000"/>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54</w:t>
            </w: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r>
      <w:tr w:rsidR="00F56FD8" w:rsidRPr="00F56FD8" w:rsidTr="00F56FD8">
        <w:trPr>
          <w:trHeight w:val="360"/>
        </w:trPr>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WS/H</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57</w:t>
            </w: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r>
      <w:tr w:rsidR="00F56FD8" w:rsidRPr="00F56FD8" w:rsidTr="00F56FD8">
        <w:trPr>
          <w:trHeight w:val="360"/>
        </w:trPr>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WS/O</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83</w:t>
            </w: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r>
      <w:tr w:rsidR="00F56FD8" w:rsidRPr="00F56FD8" w:rsidTr="00F56FD8">
        <w:trPr>
          <w:trHeight w:val="360"/>
        </w:trPr>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total</w:t>
            </w:r>
          </w:p>
        </w:tc>
        <w:tc>
          <w:tcPr>
            <w:tcW w:w="1057" w:type="dxa"/>
            <w:tcBorders>
              <w:top w:val="nil"/>
              <w:left w:val="nil"/>
              <w:bottom w:val="single" w:sz="4" w:space="0" w:color="000000"/>
              <w:right w:val="single" w:sz="4" w:space="0" w:color="000000"/>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r w:rsidRPr="00F56FD8">
              <w:rPr>
                <w:rFonts w:ascii="Arial" w:hAnsi="Arial" w:cs="Arial"/>
                <w:color w:val="000000"/>
                <w:sz w:val="28"/>
                <w:szCs w:val="28"/>
                <w:lang w:eastAsia="en-GB"/>
              </w:rPr>
              <w:t>194</w:t>
            </w: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r>
      <w:tr w:rsidR="00F56FD8" w:rsidRPr="00F56FD8" w:rsidTr="00F56FD8">
        <w:trPr>
          <w:trHeight w:val="360"/>
        </w:trPr>
        <w:tc>
          <w:tcPr>
            <w:tcW w:w="3502" w:type="dxa"/>
            <w:gridSpan w:val="3"/>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left"/>
              <w:textAlignment w:val="auto"/>
              <w:rPr>
                <w:rFonts w:ascii="Arial" w:hAnsi="Arial" w:cs="Arial"/>
                <w:color w:val="000000"/>
                <w:szCs w:val="22"/>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806"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c>
          <w:tcPr>
            <w:tcW w:w="1057" w:type="dxa"/>
            <w:tcBorders>
              <w:top w:val="nil"/>
              <w:left w:val="nil"/>
              <w:bottom w:val="nil"/>
              <w:right w:val="nil"/>
            </w:tcBorders>
            <w:shd w:val="clear" w:color="auto" w:fill="auto"/>
            <w:noWrap/>
            <w:vAlign w:val="bottom"/>
            <w:hideMark/>
          </w:tcPr>
          <w:p w:rsidR="00F56FD8" w:rsidRPr="00F56FD8" w:rsidRDefault="00F56FD8" w:rsidP="00F56FD8">
            <w:pPr>
              <w:overflowPunct/>
              <w:autoSpaceDE/>
              <w:autoSpaceDN/>
              <w:adjustRightInd/>
              <w:jc w:val="center"/>
              <w:textAlignment w:val="auto"/>
              <w:rPr>
                <w:rFonts w:ascii="Arial" w:hAnsi="Arial" w:cs="Arial"/>
                <w:color w:val="000000"/>
                <w:sz w:val="28"/>
                <w:szCs w:val="28"/>
                <w:lang w:eastAsia="en-GB"/>
              </w:rPr>
            </w:pPr>
          </w:p>
        </w:tc>
      </w:tr>
    </w:tbl>
    <w:p w:rsidR="00F56FD8" w:rsidRPr="00F56FD8" w:rsidRDefault="00F56FD8" w:rsidP="00243EC1">
      <w:pPr>
        <w:jc w:val="left"/>
        <w:rPr>
          <w:szCs w:val="24"/>
          <w:u w:val="single"/>
        </w:rPr>
      </w:pPr>
    </w:p>
    <w:sectPr w:rsidR="00F56FD8" w:rsidRPr="00F56FD8" w:rsidSect="00AD1309">
      <w:footerReference w:type="default" r:id="rId31"/>
      <w:pgSz w:w="11907" w:h="16840" w:code="9"/>
      <w:pgMar w:top="1134" w:right="1134" w:bottom="1134"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4C6" w:rsidRDefault="006F04C6" w:rsidP="00972502">
      <w:r>
        <w:separator/>
      </w:r>
    </w:p>
  </w:endnote>
  <w:endnote w:type="continuationSeparator" w:id="0">
    <w:p w:rsidR="006F04C6" w:rsidRDefault="006F04C6" w:rsidP="009725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Arial">
    <w:charset w:val="00"/>
    <w:family w:val="swiss"/>
    <w:pitch w:val="default"/>
    <w:sig w:usb0="00000000" w:usb1="00000000" w:usb2="00000000" w:usb3="00000000" w:csb0="00000000" w:csb1="00000000"/>
  </w:font>
  <w:font w:name="Calibri, Calibri">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09" w:rsidRDefault="00A92086">
    <w:pPr>
      <w:pStyle w:val="Footer"/>
      <w:jc w:val="right"/>
    </w:pPr>
    <w:fldSimple w:instr=" PAGE   \* MERGEFORMAT ">
      <w:r w:rsidR="000A215A">
        <w:rPr>
          <w:noProof/>
        </w:rPr>
        <w:t>2</w:t>
      </w:r>
    </w:fldSimple>
  </w:p>
  <w:p w:rsidR="00AD1309" w:rsidRDefault="00AD13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4C6" w:rsidRDefault="006F04C6" w:rsidP="00972502">
      <w:r>
        <w:separator/>
      </w:r>
    </w:p>
  </w:footnote>
  <w:footnote w:type="continuationSeparator" w:id="0">
    <w:p w:rsidR="006F04C6" w:rsidRDefault="006F04C6" w:rsidP="009725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5D05"/>
    <w:multiLevelType w:val="hybridMultilevel"/>
    <w:tmpl w:val="0840E202"/>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103149"/>
    <w:multiLevelType w:val="hybridMultilevel"/>
    <w:tmpl w:val="0076F282"/>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70363D"/>
    <w:multiLevelType w:val="hybridMultilevel"/>
    <w:tmpl w:val="591C1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99C3763"/>
    <w:multiLevelType w:val="hybridMultilevel"/>
    <w:tmpl w:val="18BC57F0"/>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E0046"/>
    <w:rsid w:val="00006415"/>
    <w:rsid w:val="00007AA3"/>
    <w:rsid w:val="00010FAA"/>
    <w:rsid w:val="00091797"/>
    <w:rsid w:val="000926A3"/>
    <w:rsid w:val="00093218"/>
    <w:rsid w:val="000A215A"/>
    <w:rsid w:val="000C19E1"/>
    <w:rsid w:val="000D2876"/>
    <w:rsid w:val="0010367A"/>
    <w:rsid w:val="0013438B"/>
    <w:rsid w:val="00150E20"/>
    <w:rsid w:val="001A6489"/>
    <w:rsid w:val="001A7A89"/>
    <w:rsid w:val="001B45A7"/>
    <w:rsid w:val="001E56A1"/>
    <w:rsid w:val="001F761A"/>
    <w:rsid w:val="00243EC1"/>
    <w:rsid w:val="002568B8"/>
    <w:rsid w:val="002A4982"/>
    <w:rsid w:val="0034370A"/>
    <w:rsid w:val="00372261"/>
    <w:rsid w:val="00387819"/>
    <w:rsid w:val="00396ACD"/>
    <w:rsid w:val="003E4ACD"/>
    <w:rsid w:val="003F7CFB"/>
    <w:rsid w:val="00400775"/>
    <w:rsid w:val="00443763"/>
    <w:rsid w:val="00456030"/>
    <w:rsid w:val="00467580"/>
    <w:rsid w:val="00491B90"/>
    <w:rsid w:val="004D009A"/>
    <w:rsid w:val="004E6125"/>
    <w:rsid w:val="004F38CB"/>
    <w:rsid w:val="00577C80"/>
    <w:rsid w:val="005854DC"/>
    <w:rsid w:val="005A38A5"/>
    <w:rsid w:val="005A4925"/>
    <w:rsid w:val="006076BF"/>
    <w:rsid w:val="00620841"/>
    <w:rsid w:val="00622E8C"/>
    <w:rsid w:val="00636A74"/>
    <w:rsid w:val="00636F25"/>
    <w:rsid w:val="006911B3"/>
    <w:rsid w:val="006A2BFE"/>
    <w:rsid w:val="006C1918"/>
    <w:rsid w:val="006E31EF"/>
    <w:rsid w:val="006F04C6"/>
    <w:rsid w:val="007054A9"/>
    <w:rsid w:val="00712F70"/>
    <w:rsid w:val="00744E7F"/>
    <w:rsid w:val="00797CE3"/>
    <w:rsid w:val="007A3530"/>
    <w:rsid w:val="007D5760"/>
    <w:rsid w:val="007E0046"/>
    <w:rsid w:val="00881724"/>
    <w:rsid w:val="00885D5B"/>
    <w:rsid w:val="008904C3"/>
    <w:rsid w:val="008A316D"/>
    <w:rsid w:val="008D39ED"/>
    <w:rsid w:val="008F01DA"/>
    <w:rsid w:val="00972502"/>
    <w:rsid w:val="00A75447"/>
    <w:rsid w:val="00A92086"/>
    <w:rsid w:val="00AD1309"/>
    <w:rsid w:val="00B159FA"/>
    <w:rsid w:val="00B34AC2"/>
    <w:rsid w:val="00B84AC5"/>
    <w:rsid w:val="00C12FCB"/>
    <w:rsid w:val="00C425DF"/>
    <w:rsid w:val="00CC791D"/>
    <w:rsid w:val="00CF64AC"/>
    <w:rsid w:val="00D153A7"/>
    <w:rsid w:val="00D2139D"/>
    <w:rsid w:val="00D80DF7"/>
    <w:rsid w:val="00D85742"/>
    <w:rsid w:val="00D86DED"/>
    <w:rsid w:val="00D92E30"/>
    <w:rsid w:val="00DE5466"/>
    <w:rsid w:val="00E00BF9"/>
    <w:rsid w:val="00E3643B"/>
    <w:rsid w:val="00E464CB"/>
    <w:rsid w:val="00E75815"/>
    <w:rsid w:val="00E9725F"/>
    <w:rsid w:val="00EF30EF"/>
    <w:rsid w:val="00F33022"/>
    <w:rsid w:val="00F56FD8"/>
    <w:rsid w:val="00F62240"/>
    <w:rsid w:val="00FA59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046"/>
    <w:pPr>
      <w:overflowPunct w:val="0"/>
      <w:autoSpaceDE w:val="0"/>
      <w:autoSpaceDN w:val="0"/>
      <w:adjustRightInd w:val="0"/>
      <w:jc w:val="both"/>
      <w:textAlignment w:val="baseline"/>
    </w:pPr>
    <w:rPr>
      <w:rFonts w:eastAsia="Times New Roman"/>
      <w:sz w:val="24"/>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E0046"/>
    <w:rPr>
      <w:color w:val="0000FF"/>
      <w:u w:val="single"/>
    </w:rPr>
  </w:style>
  <w:style w:type="table" w:styleId="TableGrid">
    <w:name w:val="Table Grid"/>
    <w:basedOn w:val="TableNormal"/>
    <w:rsid w:val="007E0046"/>
    <w:pPr>
      <w:jc w:val="left"/>
    </w:pPr>
    <w:rPr>
      <w:rFonts w:eastAsia="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7E0046"/>
    <w:pPr>
      <w:tabs>
        <w:tab w:val="center" w:pos="4513"/>
        <w:tab w:val="right" w:pos="9026"/>
      </w:tabs>
    </w:pPr>
  </w:style>
  <w:style w:type="character" w:customStyle="1" w:styleId="HeaderChar">
    <w:name w:val="Header Char"/>
    <w:basedOn w:val="DefaultParagraphFont"/>
    <w:link w:val="Header"/>
    <w:uiPriority w:val="99"/>
    <w:rsid w:val="007E0046"/>
    <w:rPr>
      <w:rFonts w:eastAsia="Times New Roman"/>
      <w:sz w:val="24"/>
      <w:szCs w:val="20"/>
      <w:lang w:eastAsia="it-IT"/>
    </w:rPr>
  </w:style>
  <w:style w:type="paragraph" w:styleId="Footer">
    <w:name w:val="footer"/>
    <w:basedOn w:val="Normal"/>
    <w:link w:val="FooterChar"/>
    <w:uiPriority w:val="99"/>
    <w:rsid w:val="007E0046"/>
    <w:pPr>
      <w:tabs>
        <w:tab w:val="center" w:pos="4513"/>
        <w:tab w:val="right" w:pos="9026"/>
      </w:tabs>
    </w:pPr>
  </w:style>
  <w:style w:type="character" w:customStyle="1" w:styleId="FooterChar">
    <w:name w:val="Footer Char"/>
    <w:basedOn w:val="DefaultParagraphFont"/>
    <w:link w:val="Footer"/>
    <w:uiPriority w:val="99"/>
    <w:rsid w:val="007E0046"/>
    <w:rPr>
      <w:rFonts w:eastAsia="Times New Roman"/>
      <w:sz w:val="24"/>
      <w:szCs w:val="20"/>
      <w:lang w:eastAsia="it-IT"/>
    </w:rPr>
  </w:style>
  <w:style w:type="paragraph" w:customStyle="1" w:styleId="Standard">
    <w:name w:val="Standard"/>
    <w:rsid w:val="00F56FD8"/>
    <w:pPr>
      <w:suppressAutoHyphens/>
      <w:autoSpaceDN w:val="0"/>
      <w:jc w:val="both"/>
      <w:textAlignment w:val="baseline"/>
    </w:pPr>
    <w:rPr>
      <w:rFonts w:eastAsia="Times New Roman"/>
      <w:kern w:val="3"/>
      <w:sz w:val="24"/>
      <w:szCs w:val="20"/>
      <w:lang w:eastAsia="zh-CN"/>
    </w:rPr>
  </w:style>
  <w:style w:type="paragraph" w:customStyle="1" w:styleId="Default">
    <w:name w:val="Default"/>
    <w:basedOn w:val="Standard"/>
    <w:rsid w:val="00F56FD8"/>
    <w:pPr>
      <w:autoSpaceDE w:val="0"/>
      <w:jc w:val="left"/>
    </w:pPr>
    <w:rPr>
      <w:color w:val="000000"/>
      <w:kern w:val="0"/>
      <w:szCs w:val="24"/>
      <w:lang w:val="it-IT" w:eastAsia="it-IT"/>
    </w:rPr>
  </w:style>
</w:styles>
</file>

<file path=word/webSettings.xml><?xml version="1.0" encoding="utf-8"?>
<w:webSettings xmlns:r="http://schemas.openxmlformats.org/officeDocument/2006/relationships" xmlns:w="http://schemas.openxmlformats.org/wordprocessingml/2006/main">
  <w:divs>
    <w:div w:id="210915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il.limbert@gmail.com"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mailto:tdkrach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13</Pages>
  <Words>3139</Words>
  <Characters>17897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Neil</cp:lastModifiedBy>
  <cp:revision>61</cp:revision>
  <dcterms:created xsi:type="dcterms:W3CDTF">2018-07-07T11:23:00Z</dcterms:created>
  <dcterms:modified xsi:type="dcterms:W3CDTF">2018-08-10T12:21:00Z</dcterms:modified>
</cp:coreProperties>
</file>